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E0" w:rsidRDefault="00613E09">
      <w:r>
        <w:t>Линкът за участие в обучение на РИК Бургас за СИК е следния:</w:t>
      </w:r>
    </w:p>
    <w:p w:rsidR="00613E09" w:rsidRDefault="00752AB7">
      <w:hyperlink r:id="rId4" w:history="1">
        <w:r>
          <w:rPr>
            <w:rStyle w:val="Hyperlink"/>
          </w:rPr>
          <w:t>Join conversation (microsoft.com)</w:t>
        </w:r>
      </w:hyperlink>
    </w:p>
    <w:p w:rsidR="00752AB7" w:rsidRDefault="00752AB7">
      <w:r>
        <w:t>Публикуван е и като съобщение на сайта на РИК Бургас.</w:t>
      </w:r>
    </w:p>
    <w:p w:rsidR="00752AB7" w:rsidRDefault="00752AB7">
      <w:r>
        <w:t>Кликнете с мишката върху посочения линк.</w:t>
      </w:r>
    </w:p>
    <w:p w:rsidR="00752AB7" w:rsidRDefault="00752AB7">
      <w:r>
        <w:t>Визуализира се следния прозорец:</w:t>
      </w:r>
    </w:p>
    <w:p w:rsidR="00752AB7" w:rsidRDefault="00752AB7">
      <w:r w:rsidRPr="00752AB7">
        <w:rPr>
          <w:noProof/>
          <w:lang w:eastAsia="bg-BG"/>
        </w:rPr>
        <w:drawing>
          <wp:inline distT="0" distB="0" distL="0" distR="0">
            <wp:extent cx="5760720" cy="4642606"/>
            <wp:effectExtent l="0" t="0" r="0" b="5715"/>
            <wp:docPr id="1" name="Picture 1" descr="C:\Users\Galya Mileva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ya Mileva\Downloads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B7" w:rsidRDefault="00752AB7">
      <w:r>
        <w:t>Кликнете с мишката върху оградения бутон с червена елипса.</w:t>
      </w:r>
    </w:p>
    <w:p w:rsidR="00752AB7" w:rsidRDefault="00752AB7">
      <w:r>
        <w:t>Визуализира се следния прозорец:</w:t>
      </w:r>
    </w:p>
    <w:p w:rsidR="00752AB7" w:rsidRDefault="00752AB7">
      <w:r w:rsidRPr="00752AB7">
        <w:rPr>
          <w:noProof/>
          <w:lang w:eastAsia="bg-BG"/>
        </w:rPr>
        <w:lastRenderedPageBreak/>
        <w:drawing>
          <wp:inline distT="0" distB="0" distL="0" distR="0">
            <wp:extent cx="5613400" cy="6343650"/>
            <wp:effectExtent l="0" t="0" r="6350" b="0"/>
            <wp:docPr id="2" name="Picture 2" descr="C:\Users\Galya Mileva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ya Mileva\Downloads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B7" w:rsidRDefault="00752AB7">
      <w:r>
        <w:t>Кликнете с мишката върху бутона, ограден с червена елипса.</w:t>
      </w:r>
    </w:p>
    <w:p w:rsidR="00752AB7" w:rsidRDefault="00752AB7">
      <w:r>
        <w:t>В зависимост от това дали обучението е стартирало, се виуализира:</w:t>
      </w:r>
    </w:p>
    <w:p w:rsidR="00752AB7" w:rsidRDefault="00752AB7">
      <w:r>
        <w:t xml:space="preserve">Ако срещата все още не е започнала (влезли сте в линка преди обявеня начален час), се </w:t>
      </w:r>
      <w:r w:rsidR="003F63F3">
        <w:t>визуализира следния прозорец:</w:t>
      </w:r>
    </w:p>
    <w:p w:rsidR="00435141" w:rsidRDefault="00435141">
      <w:r w:rsidRPr="00435141">
        <w:rPr>
          <w:noProof/>
          <w:lang w:eastAsia="bg-BG"/>
        </w:rPr>
        <w:lastRenderedPageBreak/>
        <w:drawing>
          <wp:inline distT="0" distB="0" distL="0" distR="0">
            <wp:extent cx="5760720" cy="3160016"/>
            <wp:effectExtent l="0" t="0" r="0" b="2540"/>
            <wp:docPr id="4" name="Picture 4" descr="C:\Users\Galya Mileva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lya Mileva\Downloads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41" w:rsidRDefault="00435141">
      <w:r>
        <w:t>Ограденият с червена елипса бутон показва мястото за задаване на въпроси към лекторите. Примерът е с конфигуриран браузър на английски език. Разбира се, бутонът може да бъде озаглавен и на български език, зависи от настройките на Вашия компютър. Местоположението на бутона е същото, независимо от конфигурацията.</w:t>
      </w:r>
    </w:p>
    <w:p w:rsidR="00435141" w:rsidRDefault="00435141">
      <w:r>
        <w:t>При кликване с мишката върху този бутон, се визуализират следните полета (долният десен ъгъл на прозореца):</w:t>
      </w:r>
    </w:p>
    <w:p w:rsidR="003F63F3" w:rsidRDefault="003F63F3">
      <w:r w:rsidRPr="003F63F3">
        <w:rPr>
          <w:noProof/>
          <w:lang w:eastAsia="bg-BG"/>
        </w:rPr>
        <w:drawing>
          <wp:inline distT="0" distB="0" distL="0" distR="0">
            <wp:extent cx="5760720" cy="3168396"/>
            <wp:effectExtent l="0" t="0" r="0" b="0"/>
            <wp:docPr id="3" name="Picture 3" descr="C:\Users\Galya Mileva\Downloads\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ya Mileva\Downloads\4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F3" w:rsidRDefault="00435141">
      <w:r>
        <w:t>Ограденият в червен квадрат сектор от прозореца показва полето, в което можете да задавате своите въпроси към лекторите в обуението – изписано е „Вашият въпрос?“. Червената стрелка указва кой е бутонът, с който можете да изпратите Вашия въпрос към лекторите в обучението. Това поле остава активно през целия период на обучение.</w:t>
      </w:r>
    </w:p>
    <w:p w:rsidR="003C779C" w:rsidRDefault="003C779C"/>
    <w:p w:rsidR="003C779C" w:rsidRDefault="003C779C">
      <w:r>
        <w:lastRenderedPageBreak/>
        <w:t>В случай, че обучението вече е стартирало, а на Вашият екран с визуализира все още съобщение „</w:t>
      </w:r>
      <w:r>
        <w:rPr>
          <w:lang w:val="en-GB"/>
        </w:rPr>
        <w:t>The live event hasn’t started”</w:t>
      </w:r>
      <w:r>
        <w:t xml:space="preserve"> / „</w:t>
      </w:r>
      <w:r w:rsidRPr="003C779C">
        <w:t>Събитието на живо не е започнало</w:t>
      </w:r>
      <w:r>
        <w:t>“</w:t>
      </w:r>
      <w:r w:rsidR="00802909">
        <w:t>, моля да рестартирате Вашия браузър и да изпълните стъпките повторно.</w:t>
      </w:r>
      <w:bookmarkStart w:id="0" w:name="_GoBack"/>
      <w:bookmarkEnd w:id="0"/>
    </w:p>
    <w:p w:rsidR="00435141" w:rsidRDefault="00435141"/>
    <w:p w:rsidR="00435141" w:rsidRDefault="00435141"/>
    <w:p w:rsidR="00752AB7" w:rsidRDefault="00752AB7"/>
    <w:p w:rsidR="00752AB7" w:rsidRPr="00613E09" w:rsidRDefault="00752AB7"/>
    <w:sectPr w:rsidR="00752AB7" w:rsidRPr="00613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09"/>
    <w:rsid w:val="003C779C"/>
    <w:rsid w:val="003F63F3"/>
    <w:rsid w:val="00435141"/>
    <w:rsid w:val="00613E09"/>
    <w:rsid w:val="00752AB7"/>
    <w:rsid w:val="00802909"/>
    <w:rsid w:val="00DB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BC62"/>
  <w15:chartTrackingRefBased/>
  <w15:docId w15:val="{78E4B80D-E828-4605-A10B-FD6EC030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2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ams.microsoft.com/dl/launcher/launcher.html?url=%2F_%23%2Fl%2Fmeetup-join%2F19%3Ameeting_Mzg4MDY3NWYtMTYxOC00ZDUwLTg5YjktNWM4YTBmYTY3YzYy%40thread.v2%2F0%3Fcontext%3D%257b%2522Tid%2522%253a%2522d6aa2005-7fad-43a6-aec3-d29489c80162%2522%252c%2522Oid%2522%253a%25222728b247-66b5-4a2d-9094-dfb8683f43e5%2522%252c%2522IsBroadcastMeeting%2522%253atrue%257d%26btype%3Da%26role%3Da%26anon%3Dtrue&amp;type=meetup-join&amp;deeplinkId=337a9faf-4b43-4ed4-9dea-4a13d3b8b997&amp;directDl=true&amp;msLaunch=true&amp;enableMobilePage=true&amp;suppressPrompt=tr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 Mileva</dc:creator>
  <cp:keywords/>
  <dc:description/>
  <cp:lastModifiedBy>Galya Mileva</cp:lastModifiedBy>
  <cp:revision>3</cp:revision>
  <dcterms:created xsi:type="dcterms:W3CDTF">2021-03-29T10:06:00Z</dcterms:created>
  <dcterms:modified xsi:type="dcterms:W3CDTF">2021-03-29T10:38:00Z</dcterms:modified>
</cp:coreProperties>
</file>