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CF47A4">
        <w:rPr>
          <w:rFonts w:ascii="Arial" w:hAnsi="Arial" w:cs="Arial"/>
          <w:b/>
          <w:sz w:val="22"/>
          <w:szCs w:val="22"/>
          <w:lang w:val="en-US"/>
        </w:rPr>
        <w:t>15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CF47A4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  <w:r w:rsidR="00CF47A4">
        <w:rPr>
          <w:rFonts w:ascii="Arial" w:hAnsi="Arial" w:cs="Arial"/>
          <w:b/>
          <w:sz w:val="16"/>
          <w:szCs w:val="16"/>
          <w:lang w:val="en-US"/>
        </w:rPr>
        <w:t>4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7328"/>
        <w:gridCol w:w="1763"/>
      </w:tblGrid>
      <w:tr w:rsidR="00956659" w:rsidRPr="00B12886" w:rsidTr="00AC3CEB">
        <w:trPr>
          <w:trHeight w:val="42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AC3CEB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E" w:rsidRDefault="00A705CE" w:rsidP="009070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59" w:rsidRPr="00B12886" w:rsidRDefault="00A705CE" w:rsidP="00CF47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67C8">
              <w:rPr>
                <w:rFonts w:ascii="Arial" w:hAnsi="Arial" w:cs="Arial"/>
                <w:sz w:val="20"/>
                <w:szCs w:val="20"/>
              </w:rPr>
              <w:t xml:space="preserve">Пр. Р относно: </w:t>
            </w:r>
            <w:r w:rsidR="00CF47A4" w:rsidRPr="00CF47A4">
              <w:rPr>
                <w:rFonts w:ascii="Arial" w:eastAsia="Calibri" w:hAnsi="Arial" w:cs="Arial"/>
                <w:color w:val="333333"/>
                <w:sz w:val="22"/>
                <w:szCs w:val="22"/>
                <w:lang w:eastAsia="zh-CN"/>
              </w:rPr>
              <w:t>Изменение на решение № 022/07.02.2017 год. на РИК Бургас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CF47A4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  <w:r w:rsidR="00A70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0931" w:rsidRPr="00B12886" w:rsidTr="00AC3CEB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6D7FC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Пр. Р относно: ДРУГИ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РИК 02</w:t>
            </w:r>
          </w:p>
        </w:tc>
      </w:tr>
    </w:tbl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CF47A4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Зам</w:t>
      </w:r>
      <w:proofErr w:type="gramStart"/>
      <w:r>
        <w:rPr>
          <w:rFonts w:ascii="Arial" w:hAnsi="Arial" w:cs="Arial"/>
          <w:sz w:val="20"/>
          <w:szCs w:val="20"/>
          <w:lang w:val="ru-RU"/>
        </w:rPr>
        <w:t>.п</w:t>
      </w:r>
      <w:proofErr w:type="gramEnd"/>
      <w:r w:rsidR="00B12886" w:rsidRPr="004F0931">
        <w:rPr>
          <w:rFonts w:ascii="Arial" w:hAnsi="Arial" w:cs="Arial"/>
          <w:sz w:val="20"/>
          <w:szCs w:val="20"/>
          <w:lang w:val="ru-RU"/>
        </w:rPr>
        <w:t>редседател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CF47A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Георги Михов</w:t>
      </w:r>
      <w:bookmarkStart w:id="0" w:name="_GoBack"/>
      <w:bookmarkEnd w:id="0"/>
    </w:p>
    <w:p w:rsidR="004F0931" w:rsidRPr="004F0931" w:rsidRDefault="004F0931">
      <w:pPr>
        <w:rPr>
          <w:rFonts w:ascii="Arial" w:hAnsi="Arial" w:cs="Arial"/>
          <w:sz w:val="20"/>
          <w:szCs w:val="20"/>
          <w:lang w:val="ru-RU"/>
        </w:rPr>
      </w:pP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Севим Неджатиева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657F2"/>
    <w:rsid w:val="000C31B2"/>
    <w:rsid w:val="00306591"/>
    <w:rsid w:val="004367C8"/>
    <w:rsid w:val="004F0931"/>
    <w:rsid w:val="00592835"/>
    <w:rsid w:val="00694C7E"/>
    <w:rsid w:val="006D7FC9"/>
    <w:rsid w:val="00716198"/>
    <w:rsid w:val="007239FD"/>
    <w:rsid w:val="008E3EAB"/>
    <w:rsid w:val="0090709A"/>
    <w:rsid w:val="00930884"/>
    <w:rsid w:val="00956659"/>
    <w:rsid w:val="009577B8"/>
    <w:rsid w:val="009E64E8"/>
    <w:rsid w:val="00A705CE"/>
    <w:rsid w:val="00AC3CEB"/>
    <w:rsid w:val="00B12886"/>
    <w:rsid w:val="00C00B66"/>
    <w:rsid w:val="00CF47A4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2</cp:revision>
  <dcterms:created xsi:type="dcterms:W3CDTF">2017-02-15T12:07:00Z</dcterms:created>
  <dcterms:modified xsi:type="dcterms:W3CDTF">2017-02-15T12:07:00Z</dcterms:modified>
</cp:coreProperties>
</file>