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>06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6D7FC9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6D7FC9">
        <w:rPr>
          <w:rFonts w:ascii="Arial" w:hAnsi="Arial" w:cs="Arial"/>
          <w:b/>
          <w:sz w:val="16"/>
          <w:szCs w:val="16"/>
        </w:rPr>
        <w:t xml:space="preserve">Последен № </w:t>
      </w:r>
      <w:r w:rsidRPr="006D7FC9">
        <w:rPr>
          <w:rFonts w:ascii="Arial" w:hAnsi="Arial" w:cs="Arial"/>
          <w:b/>
          <w:sz w:val="16"/>
          <w:szCs w:val="16"/>
          <w:lang w:val="ru-RU"/>
        </w:rPr>
        <w:t>01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7155"/>
        <w:gridCol w:w="1722"/>
      </w:tblGrid>
      <w:tr w:rsidR="00956659" w:rsidRPr="00B12886" w:rsidTr="00AC3CEB">
        <w:trPr>
          <w:trHeight w:val="42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306591" w:rsidRPr="00B12886" w:rsidTr="00AC3CEB">
        <w:trPr>
          <w:trHeight w:val="152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1" w:rsidRPr="00B12886" w:rsidRDefault="00306591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1" w:rsidRPr="00B12886" w:rsidRDefault="006D7FC9" w:rsidP="00B12886">
            <w:pPr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 xml:space="preserve">Протоколно: </w:t>
            </w:r>
            <w:r w:rsidR="00B12886" w:rsidRPr="00B12886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 xml:space="preserve">Обсъждане на  </w:t>
            </w:r>
            <w:bookmarkStart w:id="0" w:name="_GoBack"/>
            <w:bookmarkEnd w:id="0"/>
            <w:r w:rsidR="00306591" w:rsidRPr="00B12886">
              <w:rPr>
                <w:rFonts w:ascii="Arial" w:hAnsi="Arial" w:cs="Arial"/>
                <w:sz w:val="20"/>
                <w:szCs w:val="20"/>
              </w:rPr>
              <w:t xml:space="preserve">издадените към тази дата 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решения на ЦИК</w:t>
            </w:r>
            <w:r w:rsidR="00B12886" w:rsidRPr="00B12886">
              <w:rPr>
                <w:rFonts w:ascii="Arial" w:hAnsi="Arial" w:cs="Arial"/>
                <w:sz w:val="20"/>
                <w:szCs w:val="20"/>
              </w:rPr>
              <w:t>;</w:t>
            </w:r>
            <w:r w:rsidR="00B12886" w:rsidRPr="00B12886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 xml:space="preserve">Обсъждане на приемно време за граждани, организация на заседанията на РИК </w:t>
            </w:r>
            <w:r w:rsidR="00AC3CEB">
              <w:rPr>
                <w:rFonts w:ascii="Arial" w:hAnsi="Arial" w:cs="Arial"/>
                <w:sz w:val="20"/>
                <w:szCs w:val="20"/>
              </w:rPr>
              <w:t>02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86" w:rsidRPr="00B12886">
              <w:rPr>
                <w:rFonts w:ascii="Arial" w:hAnsi="Arial" w:cs="Arial"/>
                <w:sz w:val="20"/>
                <w:szCs w:val="20"/>
              </w:rPr>
              <w:t>Бургас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, начина на приемане на решения и номерирането им, график на дежурства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1" w:rsidRPr="00B12886" w:rsidRDefault="006D7FC9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РИК 02</w:t>
            </w:r>
          </w:p>
        </w:tc>
      </w:tr>
      <w:tr w:rsidR="00956659" w:rsidRPr="00B12886" w:rsidTr="00AC3CEB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30659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Проект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 xml:space="preserve"> на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решение 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 xml:space="preserve">(Пр. Р) 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относно: 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Адрес на заседаване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на РИК 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02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Бургас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, телефони 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и е</w:t>
            </w:r>
            <w:r w:rsidRPr="00B1288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12886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B1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за контакт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, у</w:t>
            </w:r>
            <w:r w:rsidRPr="00B12886">
              <w:rPr>
                <w:rFonts w:ascii="Arial" w:hAnsi="Arial" w:cs="Arial"/>
                <w:sz w:val="20"/>
                <w:szCs w:val="20"/>
              </w:rPr>
              <w:t>твърждаване на образци на ук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азателни табели и табла за РИК 02 Бургас, определяне на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места за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886">
              <w:rPr>
                <w:rFonts w:ascii="Arial" w:hAnsi="Arial" w:cs="Arial"/>
                <w:sz w:val="20"/>
                <w:szCs w:val="20"/>
              </w:rPr>
              <w:t>обявяване на решения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та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306591" w:rsidRPr="00B12886">
              <w:rPr>
                <w:rFonts w:ascii="Arial" w:hAnsi="Arial" w:cs="Arial"/>
                <w:sz w:val="20"/>
                <w:szCs w:val="20"/>
              </w:rPr>
              <w:t>РИК 02 Бургас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при произвеждане на избори за народни представители на 26 март 2017 г.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6D7FC9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ТР</w:t>
            </w:r>
          </w:p>
        </w:tc>
      </w:tr>
      <w:tr w:rsidR="00956659" w:rsidRPr="00B12886" w:rsidTr="00AC3CE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306591" w:rsidP="00AC3CEB">
            <w:pPr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 xml:space="preserve">Пр. Р </w:t>
            </w:r>
            <w:r w:rsidR="00956659" w:rsidRPr="00B12886">
              <w:rPr>
                <w:rFonts w:ascii="Arial" w:hAnsi="Arial" w:cs="Arial"/>
                <w:sz w:val="20"/>
                <w:szCs w:val="20"/>
              </w:rPr>
              <w:t xml:space="preserve">относно: </w:t>
            </w:r>
            <w:r w:rsidRPr="00B12886">
              <w:rPr>
                <w:rFonts w:ascii="Arial" w:hAnsi="Arial" w:cs="Arial"/>
                <w:sz w:val="20"/>
                <w:szCs w:val="20"/>
              </w:rPr>
              <w:t>Определяне броя на печатите на РИК 02</w:t>
            </w:r>
            <w:r w:rsidR="006D7FC9" w:rsidRPr="00B12886">
              <w:rPr>
                <w:rFonts w:ascii="Arial" w:hAnsi="Arial" w:cs="Arial"/>
                <w:sz w:val="20"/>
                <w:szCs w:val="20"/>
              </w:rPr>
              <w:t xml:space="preserve"> Бургас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и на членове на РИК 02</w:t>
            </w:r>
            <w:r w:rsidR="006D7FC9" w:rsidRPr="00B12886">
              <w:rPr>
                <w:rFonts w:ascii="Arial" w:hAnsi="Arial" w:cs="Arial"/>
                <w:sz w:val="20"/>
                <w:szCs w:val="20"/>
              </w:rPr>
              <w:t xml:space="preserve"> Бургас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, които да ги  маркират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6D7FC9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956659" w:rsidRPr="00B12886" w:rsidTr="00AC3CE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306591" w:rsidP="006D7FC9">
            <w:pPr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 xml:space="preserve">Пр. Р </w:t>
            </w:r>
            <w:r w:rsidR="00956659" w:rsidRPr="00B12886">
              <w:rPr>
                <w:rFonts w:ascii="Arial" w:hAnsi="Arial" w:cs="Arial"/>
                <w:sz w:val="20"/>
                <w:szCs w:val="20"/>
              </w:rPr>
              <w:t>относно: Избиране на говорител</w:t>
            </w:r>
            <w:r w:rsidR="006D7FC9" w:rsidRPr="00B12886">
              <w:rPr>
                <w:rFonts w:ascii="Arial" w:hAnsi="Arial" w:cs="Arial"/>
                <w:sz w:val="20"/>
                <w:szCs w:val="20"/>
              </w:rPr>
              <w:t>и</w:t>
            </w:r>
            <w:r w:rsidR="00956659" w:rsidRPr="00B12886">
              <w:rPr>
                <w:rFonts w:ascii="Arial" w:hAnsi="Arial" w:cs="Arial"/>
                <w:sz w:val="20"/>
                <w:szCs w:val="20"/>
              </w:rPr>
              <w:t xml:space="preserve"> на РИК </w:t>
            </w:r>
            <w:r w:rsidR="006D7FC9" w:rsidRPr="00B12886">
              <w:rPr>
                <w:rFonts w:ascii="Arial" w:hAnsi="Arial" w:cs="Arial"/>
                <w:sz w:val="20"/>
                <w:szCs w:val="20"/>
              </w:rPr>
              <w:t>02 Бургас</w:t>
            </w:r>
            <w:r w:rsidR="00956659" w:rsidRPr="00B12886">
              <w:rPr>
                <w:rFonts w:ascii="Arial" w:hAnsi="Arial" w:cs="Arial"/>
                <w:sz w:val="20"/>
                <w:szCs w:val="20"/>
              </w:rPr>
              <w:t xml:space="preserve"> при произвеждане на избори за народни представители на 26 март 2017 г.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B12886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ИИ</w:t>
            </w:r>
          </w:p>
        </w:tc>
      </w:tr>
      <w:tr w:rsidR="00956659" w:rsidRPr="00B12886" w:rsidTr="00AC3CE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306591" w:rsidP="00AC3CEB">
            <w:pPr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Пр. Р</w:t>
            </w:r>
            <w:r w:rsidR="00956659" w:rsidRPr="00B12886">
              <w:rPr>
                <w:rFonts w:ascii="Arial" w:hAnsi="Arial" w:cs="Arial"/>
                <w:sz w:val="20"/>
                <w:szCs w:val="20"/>
              </w:rPr>
              <w:t xml:space="preserve"> относно: Привличане на експерти и технически сътрудници на граждански договор през целия период на работа на РИК </w:t>
            </w:r>
            <w:r w:rsidR="006D7FC9" w:rsidRPr="00B12886">
              <w:rPr>
                <w:rFonts w:ascii="Arial" w:hAnsi="Arial" w:cs="Arial"/>
                <w:sz w:val="20"/>
                <w:szCs w:val="20"/>
              </w:rPr>
              <w:t>02</w:t>
            </w:r>
            <w:r w:rsidR="00AC3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C9" w:rsidRPr="00B12886">
              <w:rPr>
                <w:rFonts w:ascii="Arial" w:hAnsi="Arial" w:cs="Arial"/>
                <w:sz w:val="20"/>
                <w:szCs w:val="20"/>
              </w:rPr>
              <w:t>Бургас</w:t>
            </w:r>
            <w:r w:rsidR="00956659" w:rsidRPr="00B12886">
              <w:rPr>
                <w:rFonts w:ascii="Arial" w:hAnsi="Arial" w:cs="Arial"/>
                <w:sz w:val="20"/>
                <w:szCs w:val="20"/>
              </w:rPr>
              <w:t xml:space="preserve"> и привличане на специалист </w:t>
            </w:r>
            <w:r w:rsidR="00956659" w:rsidRPr="00B12886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при приемането на протоколите от СИК след изборния ден и подготовката за предаването на книжата в ЦИК</w:t>
            </w:r>
            <w:r w:rsidR="00956659" w:rsidRPr="00B12886">
              <w:rPr>
                <w:rFonts w:ascii="Arial" w:hAnsi="Arial" w:cs="Arial"/>
                <w:sz w:val="20"/>
                <w:szCs w:val="20"/>
              </w:rPr>
              <w:t xml:space="preserve"> при произвеждане на избори за народни представители на 26 март 2017 г.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6D7FC9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ПТ</w:t>
            </w:r>
          </w:p>
        </w:tc>
      </w:tr>
      <w:tr w:rsidR="00956659" w:rsidRPr="00B12886" w:rsidTr="00AC3CE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306591" w:rsidP="009577B8">
            <w:pPr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 xml:space="preserve">Пр. Р </w:t>
            </w:r>
            <w:r w:rsidR="009577B8" w:rsidRPr="00B12886">
              <w:rPr>
                <w:rFonts w:ascii="Arial" w:hAnsi="Arial" w:cs="Arial"/>
                <w:sz w:val="20"/>
                <w:szCs w:val="20"/>
              </w:rPr>
              <w:t xml:space="preserve">относно: Определяне на работна група за жалби и сигнали </w:t>
            </w:r>
            <w:r w:rsidR="009577B8" w:rsidRPr="00B12886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ЦИК</w:t>
            </w:r>
            <w:r w:rsidR="009577B8" w:rsidRPr="00B12886">
              <w:rPr>
                <w:rFonts w:ascii="Arial" w:hAnsi="Arial" w:cs="Arial"/>
                <w:sz w:val="20"/>
                <w:szCs w:val="20"/>
              </w:rPr>
              <w:t xml:space="preserve"> при произвеждане на избори за народни представители на 26 март 2017 г.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B12886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И</w:t>
            </w:r>
            <w:r w:rsidR="006D7FC9" w:rsidRPr="00B12886"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9577B8" w:rsidRPr="00B12886" w:rsidTr="00AC3CEB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B8" w:rsidRPr="00B12886" w:rsidRDefault="009577B8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B8" w:rsidRPr="00B12886" w:rsidRDefault="006D7FC9" w:rsidP="006D7FC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 xml:space="preserve">Пр. Р относно: </w:t>
            </w:r>
            <w:r w:rsidRPr="00B12886">
              <w:rPr>
                <w:rFonts w:ascii="Arial" w:hAnsi="Arial" w:cs="Arial"/>
                <w:sz w:val="20"/>
                <w:szCs w:val="20"/>
              </w:rPr>
              <w:t>Определяне на срока за подаване на документи за регистр</w:t>
            </w:r>
            <w:r w:rsidRPr="00B12886">
              <w:rPr>
                <w:rFonts w:ascii="Arial" w:hAnsi="Arial" w:cs="Arial"/>
                <w:sz w:val="20"/>
                <w:szCs w:val="20"/>
              </w:rPr>
              <w:t>ация на инициативните комитети.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B8" w:rsidRPr="00B12886" w:rsidRDefault="00B12886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ТЖ</w:t>
            </w:r>
          </w:p>
        </w:tc>
      </w:tr>
      <w:tr w:rsidR="006D7FC9" w:rsidRPr="00B12886" w:rsidTr="00AC3CEB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6D7FC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6D7FC9" w:rsidP="006D7FC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Пр. Р относно: Определяне на срока за подаване на документи за регистрация на кандидати за народни представители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6D7FC9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</w:tr>
      <w:tr w:rsidR="006D7FC9" w:rsidRPr="00B12886" w:rsidTr="00AC3CEB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6D7FC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6D7FC9" w:rsidP="00AC3CE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 xml:space="preserve">Пр. Р относно: Приемане на Инструкция за мерки и средства за защита на личните данни на РИК </w:t>
            </w:r>
            <w:r w:rsidR="00AC3CEB">
              <w:rPr>
                <w:rFonts w:ascii="Arial" w:hAnsi="Arial" w:cs="Arial"/>
                <w:sz w:val="20"/>
                <w:szCs w:val="20"/>
              </w:rPr>
              <w:t>02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Бургас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B12886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6D7FC9" w:rsidRPr="00B12886" w:rsidTr="00AC3CEB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6D7FC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6D7FC9" w:rsidP="006D7FC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 xml:space="preserve">Пр. Р относно: ДРУГИ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B12886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РИК 02</w:t>
            </w:r>
          </w:p>
        </w:tc>
      </w:tr>
    </w:tbl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Default="00B12886">
      <w:pPr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Председател</w:t>
      </w:r>
      <w:proofErr w:type="spellEnd"/>
      <w:r>
        <w:rPr>
          <w:rFonts w:ascii="Arial" w:hAnsi="Arial" w:cs="Arial"/>
          <w:sz w:val="22"/>
          <w:szCs w:val="22"/>
          <w:lang w:val="ru-RU"/>
        </w:rPr>
        <w:t>:</w:t>
      </w:r>
    </w:p>
    <w:p w:rsidR="00B12886" w:rsidRDefault="00B1288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Елка Стоянова</w:t>
      </w:r>
    </w:p>
    <w:p w:rsidR="00B12886" w:rsidRDefault="00B12886">
      <w:pPr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Секретар</w:t>
      </w:r>
      <w:proofErr w:type="spellEnd"/>
      <w:r>
        <w:rPr>
          <w:rFonts w:ascii="Arial" w:hAnsi="Arial" w:cs="Arial"/>
          <w:sz w:val="22"/>
          <w:szCs w:val="22"/>
          <w:lang w:val="ru-RU"/>
        </w:rPr>
        <w:t>:</w:t>
      </w:r>
    </w:p>
    <w:p w:rsidR="00B12886" w:rsidRPr="00306591" w:rsidRDefault="00B12886">
      <w:pPr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Севим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Неджатиева</w:t>
      </w:r>
      <w:proofErr w:type="spellEnd"/>
    </w:p>
    <w:sectPr w:rsidR="00B12886" w:rsidRPr="0030659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306591"/>
    <w:rsid w:val="00694C7E"/>
    <w:rsid w:val="006D7FC9"/>
    <w:rsid w:val="00716198"/>
    <w:rsid w:val="00930884"/>
    <w:rsid w:val="00956659"/>
    <w:rsid w:val="009577B8"/>
    <w:rsid w:val="00AC3CEB"/>
    <w:rsid w:val="00B12886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9E780-2133-497C-947E-29BA8928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Strong">
    <w:name w:val="Strong"/>
    <w:basedOn w:val="DefaultParagraphFont"/>
    <w:qFormat/>
    <w:rsid w:val="00956659"/>
    <w:rPr>
      <w:b/>
      <w:bCs/>
    </w:rPr>
  </w:style>
  <w:style w:type="paragraph" w:styleId="ListParagraph">
    <w:name w:val="List Paragraph"/>
    <w:basedOn w:val="Normal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Елка Тодорова Стоянова</cp:lastModifiedBy>
  <cp:revision>3</cp:revision>
  <dcterms:created xsi:type="dcterms:W3CDTF">2017-02-03T14:49:00Z</dcterms:created>
  <dcterms:modified xsi:type="dcterms:W3CDTF">2017-02-03T14:51:00Z</dcterms:modified>
</cp:coreProperties>
</file>