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98A" w:rsidRPr="006515B1" w:rsidRDefault="0086398A" w:rsidP="00071FEE">
      <w:pPr>
        <w:shd w:val="clear" w:color="auto" w:fill="FEFEFE"/>
        <w:spacing w:before="100" w:beforeAutospacing="1" w:after="0" w:line="270" w:lineRule="atLeast"/>
        <w:jc w:val="center"/>
        <w:rPr>
          <w:rFonts w:ascii="Arial" w:eastAsia="Times New Roman" w:hAnsi="Arial" w:cs="Arial"/>
          <w:color w:val="000000"/>
          <w:lang w:eastAsia="bg-BG"/>
        </w:rPr>
      </w:pPr>
    </w:p>
    <w:p w:rsidR="00071FEE" w:rsidRPr="006515B1" w:rsidRDefault="00071FEE" w:rsidP="00071FEE">
      <w:pPr>
        <w:shd w:val="clear" w:color="auto" w:fill="FEFEFE"/>
        <w:spacing w:before="100" w:beforeAutospacing="1" w:after="0" w:line="270" w:lineRule="atLeast"/>
        <w:jc w:val="center"/>
        <w:rPr>
          <w:rFonts w:ascii="Arial" w:eastAsia="Times New Roman" w:hAnsi="Arial" w:cs="Arial"/>
          <w:b/>
          <w:color w:val="000000"/>
          <w:lang w:eastAsia="bg-BG"/>
        </w:rPr>
      </w:pPr>
      <w:r w:rsidRPr="00071FEE">
        <w:rPr>
          <w:rFonts w:ascii="Arial" w:eastAsia="Times New Roman" w:hAnsi="Arial" w:cs="Arial"/>
          <w:b/>
          <w:color w:val="000000"/>
          <w:lang w:eastAsia="bg-BG"/>
        </w:rPr>
        <w:t>РЕШЕНИЕ</w:t>
      </w:r>
      <w:r w:rsidRPr="00071FEE">
        <w:rPr>
          <w:rFonts w:ascii="Arial" w:eastAsia="Times New Roman" w:hAnsi="Arial" w:cs="Arial"/>
          <w:b/>
          <w:color w:val="000000"/>
          <w:lang w:eastAsia="bg-BG"/>
        </w:rPr>
        <w:br/>
        <w:t>№</w:t>
      </w:r>
      <w:r w:rsidR="0012159B">
        <w:rPr>
          <w:rFonts w:ascii="Arial" w:eastAsia="Times New Roman" w:hAnsi="Arial" w:cs="Arial"/>
          <w:b/>
          <w:color w:val="000000"/>
          <w:lang w:val="en-US" w:eastAsia="bg-BG"/>
        </w:rPr>
        <w:t xml:space="preserve"> 0</w:t>
      </w:r>
      <w:r w:rsidR="00E804F0">
        <w:rPr>
          <w:rFonts w:ascii="Arial" w:eastAsia="Times New Roman" w:hAnsi="Arial" w:cs="Arial"/>
          <w:b/>
          <w:color w:val="000000"/>
          <w:lang w:eastAsia="bg-BG"/>
        </w:rPr>
        <w:t>6</w:t>
      </w:r>
      <w:r w:rsidR="00780576">
        <w:rPr>
          <w:rFonts w:ascii="Arial" w:eastAsia="Times New Roman" w:hAnsi="Arial" w:cs="Arial"/>
          <w:b/>
          <w:color w:val="000000"/>
          <w:lang w:eastAsia="bg-BG"/>
        </w:rPr>
        <w:t>2</w:t>
      </w:r>
      <w:r w:rsidRPr="006515B1">
        <w:rPr>
          <w:rFonts w:ascii="Arial" w:eastAsia="Times New Roman" w:hAnsi="Arial" w:cs="Arial"/>
          <w:b/>
          <w:color w:val="000000"/>
          <w:lang w:eastAsia="bg-BG"/>
        </w:rPr>
        <w:t>–</w:t>
      </w:r>
      <w:r w:rsidRPr="00071FEE">
        <w:rPr>
          <w:rFonts w:ascii="Arial" w:eastAsia="Times New Roman" w:hAnsi="Arial" w:cs="Arial"/>
          <w:b/>
          <w:color w:val="000000"/>
          <w:lang w:eastAsia="bg-BG"/>
        </w:rPr>
        <w:t xml:space="preserve"> </w:t>
      </w:r>
      <w:r w:rsidRPr="006515B1">
        <w:rPr>
          <w:rFonts w:ascii="Arial" w:eastAsia="Times New Roman" w:hAnsi="Arial" w:cs="Arial"/>
          <w:b/>
          <w:color w:val="000000"/>
          <w:lang w:eastAsia="bg-BG"/>
        </w:rPr>
        <w:t>ПВР</w:t>
      </w:r>
      <w:r w:rsidR="00FB57FD" w:rsidRPr="006515B1">
        <w:rPr>
          <w:rFonts w:ascii="Arial" w:eastAsia="Times New Roman" w:hAnsi="Arial" w:cs="Arial"/>
          <w:b/>
          <w:color w:val="000000"/>
          <w:lang w:eastAsia="bg-BG"/>
        </w:rPr>
        <w:t>/НР</w:t>
      </w:r>
    </w:p>
    <w:p w:rsidR="00071FEE" w:rsidRPr="00071FEE" w:rsidRDefault="00071FEE" w:rsidP="00071FEE">
      <w:pPr>
        <w:shd w:val="clear" w:color="auto" w:fill="FEFEFE"/>
        <w:spacing w:before="100" w:beforeAutospacing="1" w:after="0" w:line="270" w:lineRule="atLeast"/>
        <w:jc w:val="center"/>
        <w:rPr>
          <w:rFonts w:ascii="Arial" w:eastAsia="Times New Roman" w:hAnsi="Arial" w:cs="Arial"/>
          <w:color w:val="000000"/>
          <w:lang w:eastAsia="bg-BG"/>
        </w:rPr>
      </w:pPr>
      <w:r w:rsidRPr="00071FEE">
        <w:rPr>
          <w:rFonts w:ascii="Arial" w:eastAsia="Times New Roman" w:hAnsi="Arial" w:cs="Arial"/>
          <w:color w:val="000000"/>
          <w:lang w:eastAsia="bg-BG"/>
        </w:rPr>
        <w:t xml:space="preserve">Бургас, </w:t>
      </w:r>
      <w:r w:rsidR="002D3B08">
        <w:rPr>
          <w:rFonts w:ascii="Arial" w:eastAsia="Times New Roman" w:hAnsi="Arial" w:cs="Arial"/>
          <w:color w:val="000000"/>
          <w:lang w:val="en-US" w:eastAsia="bg-BG"/>
        </w:rPr>
        <w:t>2</w:t>
      </w:r>
      <w:r w:rsidR="00F974EF">
        <w:rPr>
          <w:rFonts w:ascii="Arial" w:eastAsia="Times New Roman" w:hAnsi="Arial" w:cs="Arial"/>
          <w:color w:val="000000"/>
          <w:lang w:eastAsia="bg-BG"/>
        </w:rPr>
        <w:t>4</w:t>
      </w:r>
      <w:r w:rsidR="002D3B08">
        <w:rPr>
          <w:rFonts w:ascii="Arial" w:eastAsia="Times New Roman" w:hAnsi="Arial" w:cs="Arial"/>
          <w:color w:val="000000"/>
          <w:lang w:eastAsia="bg-BG"/>
        </w:rPr>
        <w:t>.</w:t>
      </w:r>
      <w:r w:rsidR="00E454B5">
        <w:rPr>
          <w:rFonts w:ascii="Arial" w:eastAsia="Times New Roman" w:hAnsi="Arial" w:cs="Arial"/>
          <w:color w:val="000000"/>
          <w:lang w:val="en-US" w:eastAsia="bg-BG"/>
        </w:rPr>
        <w:t>10</w:t>
      </w:r>
      <w:r w:rsidR="00E454B5">
        <w:rPr>
          <w:rFonts w:ascii="Arial" w:eastAsia="Times New Roman" w:hAnsi="Arial" w:cs="Arial"/>
          <w:color w:val="000000"/>
          <w:lang w:eastAsia="bg-BG"/>
        </w:rPr>
        <w:t>.</w:t>
      </w:r>
      <w:r w:rsidRPr="00071FEE">
        <w:rPr>
          <w:rFonts w:ascii="Arial" w:eastAsia="Times New Roman" w:hAnsi="Arial" w:cs="Arial"/>
          <w:color w:val="000000"/>
          <w:lang w:eastAsia="bg-BG"/>
        </w:rPr>
        <w:t>201</w:t>
      </w:r>
      <w:r w:rsidRPr="006515B1">
        <w:rPr>
          <w:rFonts w:ascii="Arial" w:eastAsia="Times New Roman" w:hAnsi="Arial" w:cs="Arial"/>
          <w:color w:val="000000"/>
          <w:lang w:eastAsia="bg-BG"/>
        </w:rPr>
        <w:t>6</w:t>
      </w:r>
    </w:p>
    <w:p w:rsidR="00071FEE" w:rsidRPr="00CB75C9" w:rsidRDefault="00A33E04" w:rsidP="00071FEE">
      <w:pPr>
        <w:shd w:val="clear" w:color="auto" w:fill="FEFEFE"/>
        <w:spacing w:before="100" w:beforeAutospacing="1" w:after="0" w:line="270" w:lineRule="atLeast"/>
        <w:ind w:firstLine="708"/>
        <w:jc w:val="both"/>
        <w:rPr>
          <w:rFonts w:ascii="Arial" w:eastAsia="Times New Roman" w:hAnsi="Arial" w:cs="Arial"/>
          <w:color w:val="000000"/>
          <w:lang w:eastAsia="bg-BG"/>
        </w:rPr>
      </w:pPr>
      <w:r>
        <w:rPr>
          <w:rFonts w:ascii="Arial" w:eastAsia="Times New Roman" w:hAnsi="Arial" w:cs="Arial"/>
          <w:color w:val="000000"/>
          <w:lang w:eastAsia="bg-BG"/>
        </w:rPr>
        <w:t>ОТНОСНО: промени в състави на СИК</w:t>
      </w:r>
      <w:r w:rsidR="00CB75C9">
        <w:rPr>
          <w:rFonts w:ascii="Arial" w:eastAsia="Times New Roman" w:hAnsi="Arial" w:cs="Arial"/>
          <w:color w:val="000000"/>
          <w:lang w:eastAsia="bg-BG"/>
        </w:rPr>
        <w:t xml:space="preserve"> – община </w:t>
      </w:r>
      <w:r w:rsidR="00780576">
        <w:rPr>
          <w:rFonts w:ascii="Arial" w:eastAsia="Times New Roman" w:hAnsi="Arial" w:cs="Arial"/>
          <w:color w:val="000000"/>
          <w:lang w:eastAsia="bg-BG"/>
        </w:rPr>
        <w:t>ЦАРЕВО</w:t>
      </w:r>
    </w:p>
    <w:p w:rsidR="00071FEE" w:rsidRDefault="00A33E04" w:rsidP="00B030A7">
      <w:pPr>
        <w:shd w:val="clear" w:color="auto" w:fill="FEFEFE"/>
        <w:spacing w:before="100" w:beforeAutospacing="1" w:after="0" w:line="270" w:lineRule="atLeast"/>
        <w:ind w:firstLine="708"/>
        <w:jc w:val="both"/>
        <w:rPr>
          <w:rFonts w:ascii="Arial" w:eastAsia="Times New Roman" w:hAnsi="Arial" w:cs="Arial"/>
          <w:color w:val="000000"/>
          <w:lang w:eastAsia="bg-BG"/>
        </w:rPr>
      </w:pPr>
      <w:r>
        <w:rPr>
          <w:rFonts w:ascii="Arial" w:eastAsia="Times New Roman" w:hAnsi="Arial" w:cs="Arial"/>
          <w:color w:val="000000"/>
          <w:lang w:eastAsia="bg-BG"/>
        </w:rPr>
        <w:t xml:space="preserve"> Постъпило е заявление </w:t>
      </w:r>
      <w:r w:rsidR="002D3B08">
        <w:rPr>
          <w:rFonts w:ascii="Arial" w:eastAsia="Times New Roman" w:hAnsi="Arial" w:cs="Arial"/>
          <w:color w:val="000000"/>
          <w:lang w:eastAsia="bg-BG"/>
        </w:rPr>
        <w:t xml:space="preserve">с вх. № </w:t>
      </w:r>
      <w:r w:rsidR="00F974EF">
        <w:rPr>
          <w:rFonts w:ascii="Arial" w:eastAsia="Times New Roman" w:hAnsi="Arial" w:cs="Arial"/>
          <w:color w:val="000000"/>
          <w:lang w:eastAsia="bg-BG"/>
        </w:rPr>
        <w:t>11</w:t>
      </w:r>
      <w:r w:rsidR="00780576">
        <w:rPr>
          <w:rFonts w:ascii="Arial" w:eastAsia="Times New Roman" w:hAnsi="Arial" w:cs="Arial"/>
          <w:color w:val="000000"/>
          <w:lang w:eastAsia="bg-BG"/>
        </w:rPr>
        <w:t>6</w:t>
      </w:r>
      <w:r w:rsidR="00011865">
        <w:rPr>
          <w:rFonts w:ascii="Arial" w:eastAsia="Times New Roman" w:hAnsi="Arial" w:cs="Arial"/>
          <w:color w:val="000000"/>
          <w:lang w:eastAsia="bg-BG"/>
        </w:rPr>
        <w:t>/ 2</w:t>
      </w:r>
      <w:r w:rsidR="00F974EF">
        <w:rPr>
          <w:rFonts w:ascii="Arial" w:eastAsia="Times New Roman" w:hAnsi="Arial" w:cs="Arial"/>
          <w:color w:val="000000"/>
          <w:lang w:eastAsia="bg-BG"/>
        </w:rPr>
        <w:t>4</w:t>
      </w:r>
      <w:r w:rsidR="007D5D3B">
        <w:rPr>
          <w:rFonts w:ascii="Arial" w:eastAsia="Times New Roman" w:hAnsi="Arial" w:cs="Arial"/>
          <w:color w:val="000000"/>
          <w:lang w:eastAsia="bg-BG"/>
        </w:rPr>
        <w:t xml:space="preserve">.10.2016 г. </w:t>
      </w:r>
      <w:r>
        <w:rPr>
          <w:rFonts w:ascii="Arial" w:eastAsia="Times New Roman" w:hAnsi="Arial" w:cs="Arial"/>
          <w:color w:val="000000"/>
          <w:lang w:eastAsia="bg-BG"/>
        </w:rPr>
        <w:t>от</w:t>
      </w:r>
      <w:r w:rsidR="00B030A7" w:rsidRPr="00B030A7">
        <w:rPr>
          <w:rFonts w:ascii="Arial" w:eastAsia="Times New Roman" w:hAnsi="Arial" w:cs="Arial"/>
          <w:color w:val="000000"/>
          <w:lang w:eastAsia="bg-BG"/>
        </w:rPr>
        <w:t xml:space="preserve"> </w:t>
      </w:r>
      <w:r w:rsidR="00B030A7">
        <w:rPr>
          <w:rFonts w:ascii="Arial" w:eastAsia="Times New Roman" w:hAnsi="Arial" w:cs="Arial"/>
          <w:color w:val="000000"/>
          <w:lang w:eastAsia="bg-BG"/>
        </w:rPr>
        <w:t>у</w:t>
      </w:r>
      <w:r w:rsidR="002D3B08">
        <w:rPr>
          <w:rFonts w:ascii="Arial" w:eastAsia="Times New Roman" w:hAnsi="Arial" w:cs="Arial"/>
          <w:color w:val="000000"/>
          <w:lang w:eastAsia="bg-BG"/>
        </w:rPr>
        <w:t xml:space="preserve">пълномощения представител  на </w:t>
      </w:r>
      <w:r w:rsidR="0012159B">
        <w:rPr>
          <w:rFonts w:ascii="Arial" w:eastAsia="Times New Roman" w:hAnsi="Arial" w:cs="Arial"/>
          <w:color w:val="000000"/>
          <w:lang w:eastAsia="bg-BG"/>
        </w:rPr>
        <w:t>ПП „ГЕРБ“ за област Бургас- Димитър Бойчев Петров</w:t>
      </w:r>
      <w:r w:rsidR="00DA6DE3">
        <w:rPr>
          <w:rFonts w:ascii="Arial" w:eastAsia="Times New Roman" w:hAnsi="Arial" w:cs="Arial"/>
          <w:color w:val="000000"/>
          <w:lang w:eastAsia="bg-BG"/>
        </w:rPr>
        <w:t>,</w:t>
      </w:r>
      <w:r w:rsidR="0017233D">
        <w:rPr>
          <w:rFonts w:ascii="Arial" w:eastAsia="Times New Roman" w:hAnsi="Arial" w:cs="Arial"/>
          <w:color w:val="000000"/>
          <w:lang w:eastAsia="bg-BG"/>
        </w:rPr>
        <w:t xml:space="preserve"> за извършване на промени в състави на секционни избирателни комисии н</w:t>
      </w:r>
      <w:r w:rsidR="002D3B08">
        <w:rPr>
          <w:rFonts w:ascii="Arial" w:eastAsia="Times New Roman" w:hAnsi="Arial" w:cs="Arial"/>
          <w:color w:val="000000"/>
          <w:lang w:eastAsia="bg-BG"/>
        </w:rPr>
        <w:t xml:space="preserve">а територията на община </w:t>
      </w:r>
      <w:r w:rsidR="00780576">
        <w:rPr>
          <w:rFonts w:ascii="Arial" w:eastAsia="Times New Roman" w:hAnsi="Arial" w:cs="Arial"/>
          <w:color w:val="000000"/>
          <w:lang w:eastAsia="bg-BG"/>
        </w:rPr>
        <w:t>ЦАРЕВО</w:t>
      </w:r>
      <w:r w:rsidR="004A6910">
        <w:rPr>
          <w:rFonts w:ascii="Arial" w:eastAsia="Times New Roman" w:hAnsi="Arial" w:cs="Arial"/>
          <w:color w:val="000000"/>
          <w:lang w:eastAsia="bg-BG"/>
        </w:rPr>
        <w:t>.</w:t>
      </w:r>
      <w:r w:rsidR="00DA6DE3">
        <w:rPr>
          <w:rFonts w:ascii="Arial" w:eastAsia="Times New Roman" w:hAnsi="Arial" w:cs="Arial"/>
          <w:color w:val="000000"/>
          <w:lang w:eastAsia="bg-BG"/>
        </w:rPr>
        <w:t xml:space="preserve"> Към заявлението е приложен списък </w:t>
      </w:r>
      <w:r w:rsidR="00B030A7">
        <w:rPr>
          <w:rFonts w:ascii="Arial" w:eastAsia="Times New Roman" w:hAnsi="Arial" w:cs="Arial"/>
          <w:color w:val="000000"/>
          <w:lang w:eastAsia="bg-BG"/>
        </w:rPr>
        <w:t xml:space="preserve">на хартиен носител </w:t>
      </w:r>
      <w:r w:rsidR="00DA6DE3">
        <w:rPr>
          <w:rFonts w:ascii="Arial" w:eastAsia="Times New Roman" w:hAnsi="Arial" w:cs="Arial"/>
          <w:color w:val="000000"/>
          <w:lang w:eastAsia="bg-BG"/>
        </w:rPr>
        <w:t>с исканите промени и пълномо</w:t>
      </w:r>
      <w:r w:rsidR="002D3B08">
        <w:rPr>
          <w:rFonts w:ascii="Arial" w:eastAsia="Times New Roman" w:hAnsi="Arial" w:cs="Arial"/>
          <w:color w:val="000000"/>
          <w:lang w:eastAsia="bg-BG"/>
        </w:rPr>
        <w:t xml:space="preserve">щно от представляващия </w:t>
      </w:r>
      <w:r w:rsidR="0012159B">
        <w:rPr>
          <w:rFonts w:ascii="Arial" w:eastAsia="Times New Roman" w:hAnsi="Arial" w:cs="Arial"/>
          <w:color w:val="000000"/>
          <w:lang w:eastAsia="bg-BG"/>
        </w:rPr>
        <w:t xml:space="preserve">ПП „ГЕРБ“. </w:t>
      </w:r>
      <w:r w:rsidR="00DA6DE3">
        <w:rPr>
          <w:rFonts w:ascii="Arial" w:eastAsia="Times New Roman" w:hAnsi="Arial" w:cs="Arial"/>
          <w:color w:val="000000"/>
          <w:lang w:eastAsia="bg-BG"/>
        </w:rPr>
        <w:t xml:space="preserve">Списъкът с промените е представен </w:t>
      </w:r>
      <w:r w:rsidR="00B030A7">
        <w:rPr>
          <w:rFonts w:ascii="Arial" w:eastAsia="Times New Roman" w:hAnsi="Arial" w:cs="Arial"/>
          <w:color w:val="000000"/>
          <w:lang w:eastAsia="bg-BG"/>
        </w:rPr>
        <w:t xml:space="preserve">и на технически носител в </w:t>
      </w:r>
      <w:r w:rsidR="0012159B">
        <w:rPr>
          <w:rFonts w:ascii="Arial" w:eastAsia="Times New Roman" w:hAnsi="Arial" w:cs="Arial"/>
          <w:color w:val="000000"/>
          <w:lang w:val="en-US" w:eastAsia="bg-BG"/>
        </w:rPr>
        <w:t>Exc</w:t>
      </w:r>
      <w:r w:rsidR="00B030A7">
        <w:rPr>
          <w:rFonts w:ascii="Arial" w:eastAsia="Times New Roman" w:hAnsi="Arial" w:cs="Arial"/>
          <w:color w:val="000000"/>
          <w:lang w:val="en-US" w:eastAsia="bg-BG"/>
        </w:rPr>
        <w:t>el</w:t>
      </w:r>
      <w:r w:rsidR="00B030A7">
        <w:rPr>
          <w:rFonts w:ascii="Arial" w:eastAsia="Times New Roman" w:hAnsi="Arial" w:cs="Arial"/>
          <w:color w:val="000000"/>
          <w:lang w:eastAsia="bg-BG"/>
        </w:rPr>
        <w:t xml:space="preserve"> формат.</w:t>
      </w:r>
    </w:p>
    <w:p w:rsidR="00B030A7" w:rsidRPr="00071FEE" w:rsidRDefault="00B030A7" w:rsidP="00B030A7">
      <w:pPr>
        <w:shd w:val="clear" w:color="auto" w:fill="FEFEFE"/>
        <w:spacing w:before="100" w:beforeAutospacing="1" w:after="0" w:line="270" w:lineRule="atLeast"/>
        <w:ind w:firstLine="708"/>
        <w:jc w:val="both"/>
        <w:rPr>
          <w:rFonts w:ascii="Arial" w:eastAsia="Times New Roman" w:hAnsi="Arial" w:cs="Arial"/>
          <w:color w:val="000000"/>
          <w:lang w:eastAsia="bg-BG"/>
        </w:rPr>
      </w:pPr>
    </w:p>
    <w:p w:rsidR="00071FEE" w:rsidRPr="00071FEE" w:rsidRDefault="00B030A7" w:rsidP="00FB57FD">
      <w:pPr>
        <w:shd w:val="clear" w:color="auto" w:fill="FEFEFE"/>
        <w:spacing w:after="0" w:line="270" w:lineRule="atLeast"/>
        <w:ind w:firstLine="708"/>
        <w:jc w:val="both"/>
        <w:rPr>
          <w:rFonts w:ascii="Arial" w:eastAsia="Times New Roman" w:hAnsi="Arial" w:cs="Arial"/>
          <w:color w:val="000000"/>
          <w:lang w:eastAsia="bg-BG"/>
        </w:rPr>
      </w:pPr>
      <w:r>
        <w:rPr>
          <w:rFonts w:ascii="Arial" w:eastAsia="Times New Roman" w:hAnsi="Arial" w:cs="Arial"/>
          <w:color w:val="000000"/>
          <w:lang w:eastAsia="bg-BG"/>
        </w:rPr>
        <w:t>Поради това и на основание чл. 72, ал. 1, т. 4, чл. 89</w:t>
      </w:r>
      <w:r w:rsidR="002D3B08">
        <w:rPr>
          <w:rFonts w:ascii="Arial" w:eastAsia="Times New Roman" w:hAnsi="Arial" w:cs="Arial"/>
          <w:color w:val="000000"/>
          <w:lang w:eastAsia="bg-BG"/>
        </w:rPr>
        <w:t xml:space="preserve"> от ИК и Решение № 0</w:t>
      </w:r>
      <w:r w:rsidR="00CB788A">
        <w:rPr>
          <w:rFonts w:ascii="Arial" w:eastAsia="Times New Roman" w:hAnsi="Arial" w:cs="Arial"/>
          <w:color w:val="000000"/>
          <w:lang w:eastAsia="bg-BG"/>
        </w:rPr>
        <w:t>2</w:t>
      </w:r>
      <w:r w:rsidR="00011865">
        <w:rPr>
          <w:rFonts w:ascii="Arial" w:eastAsia="Times New Roman" w:hAnsi="Arial" w:cs="Arial"/>
          <w:color w:val="000000"/>
          <w:lang w:eastAsia="bg-BG"/>
        </w:rPr>
        <w:t>4</w:t>
      </w:r>
      <w:r w:rsidR="00DA6DE3">
        <w:rPr>
          <w:rFonts w:ascii="Arial" w:eastAsia="Times New Roman" w:hAnsi="Arial" w:cs="Arial"/>
          <w:color w:val="000000"/>
          <w:lang w:eastAsia="bg-BG"/>
        </w:rPr>
        <w:t xml:space="preserve">-ПВР/НР </w:t>
      </w:r>
      <w:r w:rsidR="002D3B08">
        <w:rPr>
          <w:rFonts w:ascii="Arial" w:eastAsia="Times New Roman" w:hAnsi="Arial" w:cs="Arial"/>
          <w:color w:val="000000"/>
          <w:lang w:eastAsia="bg-BG"/>
        </w:rPr>
        <w:t xml:space="preserve"> от 10.</w:t>
      </w:r>
      <w:proofErr w:type="spellStart"/>
      <w:r w:rsidR="002D3B08">
        <w:rPr>
          <w:rFonts w:ascii="Arial" w:eastAsia="Times New Roman" w:hAnsi="Arial" w:cs="Arial"/>
          <w:color w:val="000000"/>
          <w:lang w:eastAsia="bg-BG"/>
        </w:rPr>
        <w:t>10</w:t>
      </w:r>
      <w:proofErr w:type="spellEnd"/>
      <w:r w:rsidR="002D3B08">
        <w:rPr>
          <w:rFonts w:ascii="Arial" w:eastAsia="Times New Roman" w:hAnsi="Arial" w:cs="Arial"/>
          <w:color w:val="000000"/>
          <w:lang w:eastAsia="bg-BG"/>
        </w:rPr>
        <w:t xml:space="preserve">.2016 г. </w:t>
      </w:r>
      <w:r w:rsidR="00DA6DE3">
        <w:rPr>
          <w:rFonts w:ascii="Arial" w:eastAsia="Times New Roman" w:hAnsi="Arial" w:cs="Arial"/>
          <w:color w:val="000000"/>
          <w:lang w:eastAsia="bg-BG"/>
        </w:rPr>
        <w:t xml:space="preserve">на РИК- Бургас, </w:t>
      </w:r>
      <w:r w:rsidR="00071FEE" w:rsidRPr="00071FEE">
        <w:rPr>
          <w:rFonts w:ascii="Arial" w:eastAsia="Times New Roman" w:hAnsi="Arial" w:cs="Arial"/>
          <w:color w:val="000000"/>
          <w:lang w:eastAsia="bg-BG"/>
        </w:rPr>
        <w:t xml:space="preserve"> Районна избирателна комисия- Бургас</w:t>
      </w:r>
    </w:p>
    <w:p w:rsidR="00071FEE" w:rsidRPr="00071FEE" w:rsidRDefault="00071FEE" w:rsidP="00071FEE">
      <w:pPr>
        <w:shd w:val="clear" w:color="auto" w:fill="FEFEFE"/>
        <w:spacing w:after="0" w:line="270" w:lineRule="atLeast"/>
        <w:jc w:val="both"/>
        <w:rPr>
          <w:rFonts w:ascii="Arial" w:eastAsia="Times New Roman" w:hAnsi="Arial" w:cs="Arial"/>
          <w:color w:val="000000"/>
          <w:lang w:eastAsia="bg-BG"/>
        </w:rPr>
      </w:pPr>
      <w:r w:rsidRPr="00071FEE">
        <w:rPr>
          <w:rFonts w:ascii="Arial" w:eastAsia="Times New Roman" w:hAnsi="Arial" w:cs="Arial"/>
          <w:b/>
          <w:bCs/>
          <w:color w:val="000000"/>
          <w:lang w:eastAsia="bg-BG"/>
        </w:rPr>
        <w:t> </w:t>
      </w:r>
    </w:p>
    <w:p w:rsidR="00274A6B" w:rsidRPr="00B030A7" w:rsidRDefault="00071FEE" w:rsidP="00B030A7">
      <w:pPr>
        <w:shd w:val="clear" w:color="auto" w:fill="FEFEFE"/>
        <w:spacing w:after="0" w:line="270" w:lineRule="atLeast"/>
        <w:jc w:val="center"/>
        <w:rPr>
          <w:rFonts w:ascii="Arial" w:eastAsia="Times New Roman" w:hAnsi="Arial" w:cs="Arial"/>
          <w:b/>
          <w:bCs/>
          <w:color w:val="000000"/>
          <w:lang w:eastAsia="bg-BG"/>
        </w:rPr>
      </w:pPr>
      <w:r w:rsidRPr="00071FEE">
        <w:rPr>
          <w:rFonts w:ascii="Arial" w:eastAsia="Times New Roman" w:hAnsi="Arial" w:cs="Arial"/>
          <w:b/>
          <w:bCs/>
          <w:color w:val="000000"/>
          <w:lang w:eastAsia="bg-BG"/>
        </w:rPr>
        <w:t>РЕШИ</w:t>
      </w:r>
      <w:r w:rsidR="00274A6B">
        <w:rPr>
          <w:rFonts w:ascii="Arial" w:eastAsia="Times New Roman" w:hAnsi="Arial" w:cs="Arial"/>
          <w:b/>
          <w:bCs/>
          <w:color w:val="000000"/>
          <w:lang w:eastAsia="bg-BG"/>
        </w:rPr>
        <w:t>:</w:t>
      </w:r>
    </w:p>
    <w:p w:rsidR="00071FEE" w:rsidRPr="00071FEE" w:rsidRDefault="00071FEE" w:rsidP="00071FEE">
      <w:pPr>
        <w:shd w:val="clear" w:color="auto" w:fill="FEFEFE"/>
        <w:spacing w:after="0" w:line="270" w:lineRule="atLeast"/>
        <w:jc w:val="both"/>
        <w:rPr>
          <w:rFonts w:ascii="Arial" w:eastAsia="Times New Roman" w:hAnsi="Arial" w:cs="Arial"/>
          <w:color w:val="000000"/>
          <w:lang w:eastAsia="bg-BG"/>
        </w:rPr>
      </w:pPr>
      <w:r w:rsidRPr="00071FEE">
        <w:rPr>
          <w:rFonts w:ascii="Arial" w:eastAsia="Times New Roman" w:hAnsi="Arial" w:cs="Arial"/>
          <w:color w:val="000000"/>
          <w:lang w:eastAsia="bg-BG"/>
        </w:rPr>
        <w:t> </w:t>
      </w:r>
    </w:p>
    <w:p w:rsidR="00FB57FD" w:rsidRDefault="00274A6B" w:rsidP="00423274">
      <w:pPr>
        <w:shd w:val="clear" w:color="auto" w:fill="FEFEFE"/>
        <w:spacing w:after="0" w:line="270" w:lineRule="atLeast"/>
        <w:ind w:firstLine="708"/>
        <w:jc w:val="both"/>
        <w:rPr>
          <w:rFonts w:ascii="Arial" w:eastAsia="Times New Roman" w:hAnsi="Arial" w:cs="Arial"/>
          <w:color w:val="000000"/>
          <w:lang w:eastAsia="bg-BG"/>
        </w:rPr>
      </w:pPr>
      <w:r w:rsidRPr="0016739F">
        <w:rPr>
          <w:rFonts w:ascii="Arial" w:eastAsia="Times New Roman" w:hAnsi="Arial" w:cs="Arial"/>
          <w:b/>
          <w:color w:val="000000"/>
          <w:lang w:eastAsia="bg-BG"/>
        </w:rPr>
        <w:t>ОСВОБОЖД</w:t>
      </w:r>
      <w:r w:rsidR="00CB75C9" w:rsidRPr="0016739F">
        <w:rPr>
          <w:rFonts w:ascii="Arial" w:eastAsia="Times New Roman" w:hAnsi="Arial" w:cs="Arial"/>
          <w:b/>
          <w:color w:val="000000"/>
          <w:lang w:eastAsia="bg-BG"/>
        </w:rPr>
        <w:t xml:space="preserve">АВА </w:t>
      </w:r>
      <w:r w:rsidR="0085039D">
        <w:rPr>
          <w:rFonts w:ascii="Arial" w:eastAsia="Times New Roman" w:hAnsi="Arial" w:cs="Arial"/>
          <w:color w:val="000000"/>
          <w:lang w:eastAsia="bg-BG"/>
        </w:rPr>
        <w:t xml:space="preserve"> длъжностните лица от съставите на </w:t>
      </w:r>
      <w:r>
        <w:rPr>
          <w:rFonts w:ascii="Arial" w:eastAsia="Times New Roman" w:hAnsi="Arial" w:cs="Arial"/>
          <w:color w:val="000000"/>
          <w:lang w:eastAsia="bg-BG"/>
        </w:rPr>
        <w:t>СИК</w:t>
      </w:r>
      <w:r w:rsidR="002D3B08">
        <w:rPr>
          <w:rFonts w:ascii="Arial" w:eastAsia="Times New Roman" w:hAnsi="Arial" w:cs="Arial"/>
          <w:color w:val="000000"/>
          <w:lang w:eastAsia="bg-BG"/>
        </w:rPr>
        <w:t xml:space="preserve"> в община </w:t>
      </w:r>
      <w:r w:rsidR="00780576">
        <w:rPr>
          <w:rFonts w:ascii="Arial" w:eastAsia="Times New Roman" w:hAnsi="Arial" w:cs="Arial"/>
          <w:color w:val="000000"/>
          <w:lang w:eastAsia="bg-BG"/>
        </w:rPr>
        <w:t>Царево</w:t>
      </w:r>
      <w:r w:rsidR="00DA36CD">
        <w:rPr>
          <w:rFonts w:ascii="Arial" w:eastAsia="Times New Roman" w:hAnsi="Arial" w:cs="Arial"/>
          <w:color w:val="000000"/>
          <w:lang w:eastAsia="bg-BG"/>
        </w:rPr>
        <w:t>, съгласно приложен</w:t>
      </w:r>
      <w:r w:rsidR="002D3B08">
        <w:rPr>
          <w:rFonts w:ascii="Arial" w:eastAsia="Times New Roman" w:hAnsi="Arial" w:cs="Arial"/>
          <w:color w:val="000000"/>
          <w:lang w:eastAsia="bg-BG"/>
        </w:rPr>
        <w:t>ия</w:t>
      </w:r>
      <w:r w:rsidR="00DA36CD">
        <w:rPr>
          <w:rFonts w:ascii="Arial" w:eastAsia="Times New Roman" w:hAnsi="Arial" w:cs="Arial"/>
          <w:color w:val="000000"/>
          <w:lang w:eastAsia="bg-BG"/>
        </w:rPr>
        <w:t xml:space="preserve"> списък</w:t>
      </w:r>
      <w:r w:rsidR="0085039D">
        <w:rPr>
          <w:rFonts w:ascii="Arial" w:eastAsia="Times New Roman" w:hAnsi="Arial" w:cs="Arial"/>
          <w:color w:val="000000"/>
          <w:lang w:eastAsia="bg-BG"/>
        </w:rPr>
        <w:t xml:space="preserve"> и вместо тях</w:t>
      </w:r>
      <w:r w:rsidR="00F974EF">
        <w:rPr>
          <w:rFonts w:ascii="Arial" w:eastAsia="Times New Roman" w:hAnsi="Arial" w:cs="Arial"/>
          <w:color w:val="000000"/>
          <w:lang w:eastAsia="bg-BG"/>
        </w:rPr>
        <w:t>.</w:t>
      </w:r>
    </w:p>
    <w:p w:rsidR="00274A6B" w:rsidRDefault="00274A6B" w:rsidP="00423274">
      <w:pPr>
        <w:shd w:val="clear" w:color="auto" w:fill="FEFEFE"/>
        <w:spacing w:after="0" w:line="270" w:lineRule="atLeast"/>
        <w:ind w:firstLine="708"/>
        <w:jc w:val="both"/>
        <w:rPr>
          <w:rFonts w:ascii="Arial" w:eastAsia="Times New Roman" w:hAnsi="Arial" w:cs="Arial"/>
          <w:color w:val="000000"/>
          <w:lang w:eastAsia="bg-BG"/>
        </w:rPr>
      </w:pPr>
      <w:r w:rsidRPr="0016739F">
        <w:rPr>
          <w:rFonts w:ascii="Arial" w:eastAsia="Times New Roman" w:hAnsi="Arial" w:cs="Arial"/>
          <w:b/>
          <w:color w:val="000000"/>
          <w:lang w:eastAsia="bg-BG"/>
        </w:rPr>
        <w:t>НА</w:t>
      </w:r>
      <w:r w:rsidR="0085039D" w:rsidRPr="0016739F">
        <w:rPr>
          <w:rFonts w:ascii="Arial" w:eastAsia="Times New Roman" w:hAnsi="Arial" w:cs="Arial"/>
          <w:b/>
          <w:color w:val="000000"/>
          <w:lang w:eastAsia="bg-BG"/>
        </w:rPr>
        <w:t>ЗНАЧАВА</w:t>
      </w:r>
      <w:r w:rsidR="002D3B08">
        <w:rPr>
          <w:rFonts w:ascii="Arial" w:eastAsia="Times New Roman" w:hAnsi="Arial" w:cs="Arial"/>
          <w:color w:val="000000"/>
          <w:lang w:eastAsia="bg-BG"/>
        </w:rPr>
        <w:t xml:space="preserve"> на съответните длъжности </w:t>
      </w:r>
      <w:r w:rsidR="0085039D">
        <w:rPr>
          <w:rFonts w:ascii="Arial" w:eastAsia="Times New Roman" w:hAnsi="Arial" w:cs="Arial"/>
          <w:color w:val="000000"/>
          <w:lang w:eastAsia="bg-BG"/>
        </w:rPr>
        <w:t xml:space="preserve">в </w:t>
      </w:r>
      <w:r w:rsidR="0012159B">
        <w:rPr>
          <w:rFonts w:ascii="Arial" w:eastAsia="Times New Roman" w:hAnsi="Arial" w:cs="Arial"/>
          <w:color w:val="000000"/>
          <w:lang w:eastAsia="bg-BG"/>
        </w:rPr>
        <w:t xml:space="preserve"> СИК в община </w:t>
      </w:r>
      <w:r w:rsidR="00780576">
        <w:rPr>
          <w:rFonts w:ascii="Arial" w:eastAsia="Times New Roman" w:hAnsi="Arial" w:cs="Arial"/>
          <w:color w:val="000000"/>
          <w:lang w:eastAsia="bg-BG"/>
        </w:rPr>
        <w:t>Царево</w:t>
      </w:r>
      <w:bookmarkStart w:id="0" w:name="_GoBack"/>
      <w:bookmarkEnd w:id="0"/>
      <w:r w:rsidR="002D3B08">
        <w:rPr>
          <w:rFonts w:ascii="Arial" w:eastAsia="Times New Roman" w:hAnsi="Arial" w:cs="Arial"/>
          <w:color w:val="000000"/>
          <w:lang w:eastAsia="bg-BG"/>
        </w:rPr>
        <w:t>, лицата съгласно приложения списък</w:t>
      </w:r>
      <w:r w:rsidR="00F974EF">
        <w:rPr>
          <w:rFonts w:ascii="Arial" w:eastAsia="Times New Roman" w:hAnsi="Arial" w:cs="Arial"/>
          <w:color w:val="000000"/>
          <w:lang w:eastAsia="bg-BG"/>
        </w:rPr>
        <w:t>.</w:t>
      </w:r>
    </w:p>
    <w:p w:rsidR="00423274" w:rsidRDefault="00CB75C9" w:rsidP="002D3B08">
      <w:pPr>
        <w:shd w:val="clear" w:color="auto" w:fill="FEFEFE"/>
        <w:spacing w:after="0" w:line="270" w:lineRule="atLeast"/>
        <w:ind w:firstLine="708"/>
        <w:jc w:val="both"/>
        <w:rPr>
          <w:rFonts w:ascii="Arial" w:eastAsia="Times New Roman" w:hAnsi="Arial" w:cs="Arial"/>
          <w:color w:val="000000"/>
          <w:lang w:eastAsia="bg-BG"/>
        </w:rPr>
      </w:pPr>
      <w:r>
        <w:rPr>
          <w:rFonts w:ascii="Arial" w:eastAsia="Times New Roman" w:hAnsi="Arial" w:cs="Arial"/>
          <w:color w:val="000000"/>
          <w:lang w:eastAsia="bg-BG"/>
        </w:rPr>
        <w:t xml:space="preserve">   </w:t>
      </w:r>
    </w:p>
    <w:p w:rsidR="00423274" w:rsidRDefault="00CB75C9" w:rsidP="00423274">
      <w:pPr>
        <w:shd w:val="clear" w:color="auto" w:fill="FEFEFE"/>
        <w:spacing w:after="0" w:line="270" w:lineRule="atLeast"/>
        <w:ind w:firstLine="708"/>
        <w:jc w:val="both"/>
        <w:rPr>
          <w:rFonts w:ascii="Arial" w:eastAsia="Times New Roman" w:hAnsi="Arial" w:cs="Arial"/>
          <w:color w:val="000000"/>
          <w:lang w:eastAsia="bg-BG"/>
        </w:rPr>
      </w:pPr>
      <w:r w:rsidRPr="0016739F">
        <w:rPr>
          <w:rFonts w:ascii="Arial" w:eastAsia="Times New Roman" w:hAnsi="Arial" w:cs="Arial"/>
          <w:b/>
          <w:color w:val="000000"/>
          <w:lang w:eastAsia="bg-BG"/>
        </w:rPr>
        <w:t xml:space="preserve">ИЗДАВА </w:t>
      </w:r>
      <w:r>
        <w:rPr>
          <w:rFonts w:ascii="Arial" w:eastAsia="Times New Roman" w:hAnsi="Arial" w:cs="Arial"/>
          <w:color w:val="000000"/>
          <w:lang w:eastAsia="bg-BG"/>
        </w:rPr>
        <w:t>удостоверения на назначените членове на СИК</w:t>
      </w:r>
      <w:r w:rsidR="00B030A7">
        <w:rPr>
          <w:rFonts w:ascii="Arial" w:eastAsia="Times New Roman" w:hAnsi="Arial" w:cs="Arial"/>
          <w:color w:val="000000"/>
          <w:lang w:eastAsia="bg-BG"/>
        </w:rPr>
        <w:t>.</w:t>
      </w:r>
    </w:p>
    <w:p w:rsidR="007F463B" w:rsidRDefault="007F463B" w:rsidP="00423274">
      <w:pPr>
        <w:shd w:val="clear" w:color="auto" w:fill="FEFEFE"/>
        <w:spacing w:after="0" w:line="270" w:lineRule="atLeast"/>
        <w:ind w:firstLine="708"/>
        <w:jc w:val="both"/>
        <w:rPr>
          <w:rFonts w:ascii="Arial" w:eastAsia="Times New Roman" w:hAnsi="Arial" w:cs="Arial"/>
          <w:color w:val="000000"/>
          <w:lang w:eastAsia="bg-BG"/>
        </w:rPr>
      </w:pPr>
    </w:p>
    <w:p w:rsidR="007F463B" w:rsidRPr="00071FEE" w:rsidRDefault="007F463B" w:rsidP="007F463B">
      <w:pPr>
        <w:shd w:val="clear" w:color="auto" w:fill="FEFEFE"/>
        <w:spacing w:after="0" w:line="270" w:lineRule="atLeast"/>
        <w:ind w:firstLine="708"/>
        <w:jc w:val="both"/>
        <w:rPr>
          <w:rFonts w:ascii="Arial" w:eastAsia="Times New Roman" w:hAnsi="Arial" w:cs="Arial"/>
          <w:color w:val="000000"/>
          <w:lang w:eastAsia="bg-BG"/>
        </w:rPr>
      </w:pPr>
      <w:r w:rsidRPr="00071FEE">
        <w:rPr>
          <w:rFonts w:ascii="Arial" w:eastAsia="Times New Roman" w:hAnsi="Arial" w:cs="Arial"/>
          <w:color w:val="000000"/>
          <w:lang w:eastAsia="bg-BG"/>
        </w:rPr>
        <w:t xml:space="preserve">Решението може да бъде </w:t>
      </w:r>
      <w:r>
        <w:rPr>
          <w:rFonts w:ascii="Arial" w:eastAsia="Times New Roman" w:hAnsi="Arial" w:cs="Arial"/>
          <w:color w:val="000000"/>
          <w:lang w:eastAsia="bg-BG"/>
        </w:rPr>
        <w:t>оспорено</w:t>
      </w:r>
      <w:r w:rsidRPr="00071FEE">
        <w:rPr>
          <w:rFonts w:ascii="Arial" w:eastAsia="Times New Roman" w:hAnsi="Arial" w:cs="Arial"/>
          <w:color w:val="000000"/>
          <w:lang w:eastAsia="bg-BG"/>
        </w:rPr>
        <w:t xml:space="preserve"> пред ЦИК, чрез РИК-Бургас, в 3 (три) дневен срок от обявяването му, на основание чл.73 от Изборния кодекс.</w:t>
      </w:r>
    </w:p>
    <w:p w:rsidR="00423274" w:rsidRPr="00071FEE" w:rsidRDefault="00423274" w:rsidP="00423274">
      <w:pPr>
        <w:shd w:val="clear" w:color="auto" w:fill="FEFEFE"/>
        <w:spacing w:after="0" w:line="270" w:lineRule="atLeast"/>
        <w:ind w:firstLine="708"/>
        <w:jc w:val="both"/>
        <w:rPr>
          <w:rFonts w:ascii="Arial" w:eastAsia="Times New Roman" w:hAnsi="Arial" w:cs="Arial"/>
          <w:color w:val="000000"/>
          <w:lang w:eastAsia="bg-BG"/>
        </w:rPr>
      </w:pPr>
    </w:p>
    <w:p w:rsidR="00071FEE" w:rsidRPr="006515B1" w:rsidRDefault="00B030A7" w:rsidP="00071FEE">
      <w:pPr>
        <w:shd w:val="clear" w:color="auto" w:fill="FEFEFE"/>
        <w:spacing w:after="0" w:line="270" w:lineRule="atLeast"/>
        <w:jc w:val="both"/>
        <w:rPr>
          <w:rFonts w:ascii="Arial" w:eastAsia="Times New Roman" w:hAnsi="Arial" w:cs="Arial"/>
          <w:color w:val="000000"/>
          <w:lang w:eastAsia="bg-BG"/>
        </w:rPr>
      </w:pPr>
      <w:r>
        <w:rPr>
          <w:rFonts w:ascii="Arial" w:eastAsia="Times New Roman" w:hAnsi="Arial" w:cs="Arial"/>
          <w:color w:val="000000"/>
          <w:lang w:eastAsia="bg-BG"/>
        </w:rPr>
        <w:t xml:space="preserve">            </w:t>
      </w:r>
      <w:r w:rsidR="00071FEE" w:rsidRPr="00071FEE">
        <w:rPr>
          <w:rFonts w:ascii="Arial" w:eastAsia="Times New Roman" w:hAnsi="Arial" w:cs="Arial"/>
          <w:color w:val="000000"/>
          <w:lang w:eastAsia="bg-BG"/>
        </w:rPr>
        <w:t xml:space="preserve">Решението е прието в </w:t>
      </w:r>
      <w:r w:rsidR="00F974EF">
        <w:rPr>
          <w:rFonts w:ascii="Arial" w:eastAsia="Times New Roman" w:hAnsi="Arial" w:cs="Arial"/>
          <w:color w:val="000000"/>
          <w:lang w:eastAsia="bg-BG"/>
        </w:rPr>
        <w:t>………….</w:t>
      </w:r>
      <w:r w:rsidR="00FB57FD" w:rsidRPr="006515B1">
        <w:rPr>
          <w:rFonts w:ascii="Arial" w:eastAsia="Times New Roman" w:hAnsi="Arial" w:cs="Arial"/>
          <w:color w:val="000000"/>
          <w:lang w:eastAsia="bg-BG"/>
        </w:rPr>
        <w:t xml:space="preserve"> </w:t>
      </w:r>
      <w:r w:rsidR="00071FEE" w:rsidRPr="00071FEE">
        <w:rPr>
          <w:rFonts w:ascii="Arial" w:eastAsia="Times New Roman" w:hAnsi="Arial" w:cs="Arial"/>
          <w:color w:val="000000"/>
          <w:lang w:eastAsia="bg-BG"/>
        </w:rPr>
        <w:t>ч</w:t>
      </w:r>
      <w:r w:rsidR="007F463B">
        <w:rPr>
          <w:rFonts w:ascii="Arial" w:eastAsia="Times New Roman" w:hAnsi="Arial" w:cs="Arial"/>
          <w:color w:val="000000"/>
          <w:lang w:eastAsia="bg-BG"/>
        </w:rPr>
        <w:t>.</w:t>
      </w:r>
      <w:r w:rsidR="00071FEE" w:rsidRPr="00071FEE">
        <w:rPr>
          <w:rFonts w:ascii="Arial" w:eastAsia="Times New Roman" w:hAnsi="Arial" w:cs="Arial"/>
          <w:color w:val="000000"/>
          <w:lang w:eastAsia="bg-BG"/>
        </w:rPr>
        <w:t xml:space="preserve"> на заседание на РИК, проведено на </w:t>
      </w:r>
      <w:r w:rsidR="00F974EF">
        <w:rPr>
          <w:rFonts w:ascii="Arial" w:eastAsia="Times New Roman" w:hAnsi="Arial" w:cs="Arial"/>
          <w:color w:val="000000"/>
          <w:lang w:eastAsia="bg-BG"/>
        </w:rPr>
        <w:t>24</w:t>
      </w:r>
      <w:r w:rsidR="007F463B">
        <w:rPr>
          <w:rFonts w:ascii="Arial" w:eastAsia="Times New Roman" w:hAnsi="Arial" w:cs="Arial"/>
          <w:color w:val="000000"/>
          <w:lang w:eastAsia="bg-BG"/>
        </w:rPr>
        <w:t xml:space="preserve">.10. </w:t>
      </w:r>
      <w:r w:rsidR="00FB57FD" w:rsidRPr="006515B1">
        <w:rPr>
          <w:rFonts w:ascii="Arial" w:eastAsia="Times New Roman" w:hAnsi="Arial" w:cs="Arial"/>
          <w:color w:val="000000"/>
          <w:lang w:eastAsia="bg-BG"/>
        </w:rPr>
        <w:t>2016</w:t>
      </w:r>
      <w:r w:rsidR="00071FEE" w:rsidRPr="00071FEE">
        <w:rPr>
          <w:rFonts w:ascii="Arial" w:eastAsia="Times New Roman" w:hAnsi="Arial" w:cs="Arial"/>
          <w:color w:val="000000"/>
          <w:lang w:eastAsia="bg-BG"/>
        </w:rPr>
        <w:t xml:space="preserve"> година.</w:t>
      </w:r>
    </w:p>
    <w:p w:rsidR="00FB57FD" w:rsidRPr="00071FEE" w:rsidRDefault="00FB57FD" w:rsidP="00071FEE">
      <w:pPr>
        <w:shd w:val="clear" w:color="auto" w:fill="FEFEFE"/>
        <w:spacing w:after="0" w:line="270" w:lineRule="atLeast"/>
        <w:jc w:val="both"/>
        <w:rPr>
          <w:rFonts w:ascii="Arial" w:eastAsia="Times New Roman" w:hAnsi="Arial" w:cs="Arial"/>
          <w:color w:val="000000"/>
          <w:lang w:eastAsia="bg-BG"/>
        </w:rPr>
      </w:pPr>
    </w:p>
    <w:p w:rsidR="00071FEE" w:rsidRPr="00071FEE" w:rsidRDefault="00071FEE" w:rsidP="00071FEE">
      <w:pPr>
        <w:shd w:val="clear" w:color="auto" w:fill="FEFEFE"/>
        <w:spacing w:after="0" w:line="270" w:lineRule="atLeast"/>
        <w:jc w:val="both"/>
        <w:rPr>
          <w:rFonts w:ascii="Arial" w:eastAsia="Times New Roman" w:hAnsi="Arial" w:cs="Arial"/>
          <w:color w:val="000000"/>
          <w:lang w:eastAsia="bg-BG"/>
        </w:rPr>
      </w:pPr>
      <w:r w:rsidRPr="00071FEE">
        <w:rPr>
          <w:rFonts w:ascii="Arial" w:eastAsia="Times New Roman" w:hAnsi="Arial" w:cs="Arial"/>
          <w:color w:val="000000"/>
          <w:lang w:eastAsia="bg-BG"/>
        </w:rPr>
        <w:t>  </w:t>
      </w:r>
    </w:p>
    <w:p w:rsidR="00077A62" w:rsidRPr="006515B1" w:rsidRDefault="00FB57FD" w:rsidP="00423274">
      <w:pPr>
        <w:spacing w:after="0"/>
        <w:ind w:left="4962"/>
        <w:jc w:val="both"/>
        <w:rPr>
          <w:rFonts w:ascii="Arial" w:hAnsi="Arial" w:cs="Arial"/>
        </w:rPr>
      </w:pPr>
      <w:r w:rsidRPr="006515B1">
        <w:rPr>
          <w:rFonts w:ascii="Arial" w:hAnsi="Arial" w:cs="Arial"/>
        </w:rPr>
        <w:t>Председател:</w:t>
      </w:r>
    </w:p>
    <w:p w:rsidR="00FB57FD" w:rsidRPr="006515B1" w:rsidRDefault="00FB57FD" w:rsidP="00423274">
      <w:pPr>
        <w:spacing w:after="0"/>
        <w:ind w:left="4962"/>
        <w:jc w:val="both"/>
        <w:rPr>
          <w:rFonts w:ascii="Arial" w:hAnsi="Arial" w:cs="Arial"/>
        </w:rPr>
      </w:pPr>
      <w:r w:rsidRPr="006515B1">
        <w:rPr>
          <w:rFonts w:ascii="Arial" w:hAnsi="Arial" w:cs="Arial"/>
        </w:rPr>
        <w:t>Елка Стоянова</w:t>
      </w:r>
    </w:p>
    <w:p w:rsidR="00FB57FD" w:rsidRPr="006515B1" w:rsidRDefault="00FB57FD" w:rsidP="00423274">
      <w:pPr>
        <w:spacing w:after="0"/>
        <w:ind w:left="4962"/>
        <w:jc w:val="both"/>
        <w:rPr>
          <w:rFonts w:ascii="Arial" w:hAnsi="Arial" w:cs="Arial"/>
        </w:rPr>
      </w:pPr>
    </w:p>
    <w:p w:rsidR="00FB57FD" w:rsidRPr="006515B1" w:rsidRDefault="00FB57FD" w:rsidP="00423274">
      <w:pPr>
        <w:spacing w:after="0"/>
        <w:ind w:left="4962"/>
        <w:jc w:val="both"/>
        <w:rPr>
          <w:rFonts w:ascii="Arial" w:hAnsi="Arial" w:cs="Arial"/>
        </w:rPr>
      </w:pPr>
      <w:r w:rsidRPr="006515B1">
        <w:rPr>
          <w:rFonts w:ascii="Arial" w:hAnsi="Arial" w:cs="Arial"/>
        </w:rPr>
        <w:t>Секретар:</w:t>
      </w:r>
    </w:p>
    <w:p w:rsidR="00FB57FD" w:rsidRPr="006515B1" w:rsidRDefault="00FB57FD" w:rsidP="00423274">
      <w:pPr>
        <w:spacing w:after="0"/>
        <w:ind w:left="4962"/>
        <w:jc w:val="both"/>
        <w:rPr>
          <w:rFonts w:ascii="Arial" w:hAnsi="Arial" w:cs="Arial"/>
        </w:rPr>
      </w:pPr>
      <w:r w:rsidRPr="006515B1">
        <w:rPr>
          <w:rFonts w:ascii="Arial" w:hAnsi="Arial" w:cs="Arial"/>
        </w:rPr>
        <w:t>Иванка Кирязова</w:t>
      </w:r>
    </w:p>
    <w:p w:rsidR="00FB57FD" w:rsidRPr="006515B1" w:rsidRDefault="00FB57FD" w:rsidP="00071FEE">
      <w:pPr>
        <w:spacing w:after="0"/>
        <w:jc w:val="both"/>
        <w:rPr>
          <w:rFonts w:ascii="Arial" w:hAnsi="Arial" w:cs="Arial"/>
        </w:rPr>
      </w:pPr>
    </w:p>
    <w:p w:rsidR="007F463B" w:rsidRDefault="007F463B" w:rsidP="007F463B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Решението обявено в …… ч. на …….. 2016г.</w:t>
      </w:r>
    </w:p>
    <w:p w:rsidR="007F463B" w:rsidRDefault="007F463B" w:rsidP="007F463B">
      <w:pPr>
        <w:spacing w:after="0" w:line="24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Членове</w:t>
      </w:r>
      <w:proofErr w:type="spellEnd"/>
      <w:r>
        <w:rPr>
          <w:rFonts w:ascii="Arial" w:hAnsi="Arial" w:cs="Arial"/>
          <w:lang w:val="en-US"/>
        </w:rPr>
        <w:t xml:space="preserve">:   </w:t>
      </w:r>
    </w:p>
    <w:p w:rsidR="007F463B" w:rsidRDefault="007F463B" w:rsidP="007F463B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1…………………………… 2……………………………….</w:t>
      </w:r>
    </w:p>
    <w:p w:rsidR="007F463B" w:rsidRDefault="007F463B" w:rsidP="007F463B">
      <w:pPr>
        <w:spacing w:after="0" w:line="24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Решението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свалено</w:t>
      </w:r>
      <w:proofErr w:type="spellEnd"/>
      <w:r>
        <w:rPr>
          <w:rFonts w:ascii="Arial" w:hAnsi="Arial" w:cs="Arial"/>
          <w:lang w:val="en-US"/>
        </w:rPr>
        <w:t xml:space="preserve"> в ……. ч. </w:t>
      </w:r>
      <w:proofErr w:type="spellStart"/>
      <w:r>
        <w:rPr>
          <w:rFonts w:ascii="Arial" w:hAnsi="Arial" w:cs="Arial"/>
          <w:lang w:val="en-US"/>
        </w:rPr>
        <w:t>на</w:t>
      </w:r>
      <w:proofErr w:type="spellEnd"/>
      <w:r>
        <w:rPr>
          <w:rFonts w:ascii="Arial" w:hAnsi="Arial" w:cs="Arial"/>
          <w:lang w:val="en-US"/>
        </w:rPr>
        <w:t xml:space="preserve"> …….. 2016г.</w:t>
      </w:r>
    </w:p>
    <w:p w:rsidR="007F463B" w:rsidRDefault="007F463B" w:rsidP="007F463B">
      <w:pPr>
        <w:spacing w:after="0" w:line="24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Членове</w:t>
      </w:r>
      <w:proofErr w:type="spellEnd"/>
      <w:r>
        <w:rPr>
          <w:rFonts w:ascii="Arial" w:hAnsi="Arial" w:cs="Arial"/>
          <w:lang w:val="en-US"/>
        </w:rPr>
        <w:t xml:space="preserve">:   </w:t>
      </w:r>
    </w:p>
    <w:p w:rsidR="007F463B" w:rsidRPr="0012159B" w:rsidRDefault="007F463B" w:rsidP="007F463B">
      <w:pPr>
        <w:spacing w:after="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lang w:val="en-US"/>
        </w:rPr>
        <w:t>1…………………………… 2……………………………….</w:t>
      </w:r>
    </w:p>
    <w:p w:rsidR="007F463B" w:rsidRPr="0012159B" w:rsidRDefault="007F463B" w:rsidP="007F463B">
      <w:pPr>
        <w:spacing w:after="0"/>
        <w:jc w:val="both"/>
        <w:rPr>
          <w:rFonts w:ascii="Arial" w:hAnsi="Arial" w:cs="Arial"/>
          <w:sz w:val="14"/>
          <w:szCs w:val="14"/>
        </w:rPr>
      </w:pPr>
    </w:p>
    <w:p w:rsidR="0012159B" w:rsidRPr="0012159B" w:rsidRDefault="00E804F0" w:rsidP="007F463B">
      <w:pPr>
        <w:spacing w:after="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ИК/ГЖ</w:t>
      </w:r>
    </w:p>
    <w:sectPr w:rsidR="0012159B" w:rsidRPr="0012159B" w:rsidSect="006515B1">
      <w:headerReference w:type="default" r:id="rId8"/>
      <w:footerReference w:type="default" r:id="rId9"/>
      <w:pgSz w:w="11906" w:h="16838"/>
      <w:pgMar w:top="1169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D69" w:rsidRDefault="00196D69" w:rsidP="0086398A">
      <w:pPr>
        <w:spacing w:after="0" w:line="240" w:lineRule="auto"/>
      </w:pPr>
      <w:r>
        <w:separator/>
      </w:r>
    </w:p>
  </w:endnote>
  <w:endnote w:type="continuationSeparator" w:id="0">
    <w:p w:rsidR="00196D69" w:rsidRDefault="00196D69" w:rsidP="00863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1946015"/>
      <w:docPartObj>
        <w:docPartGallery w:val="Page Numbers (Bottom of Page)"/>
        <w:docPartUnique/>
      </w:docPartObj>
    </w:sdtPr>
    <w:sdtEndPr/>
    <w:sdtContent>
      <w:p w:rsidR="00A32EFF" w:rsidRDefault="00A32EF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576">
          <w:rPr>
            <w:noProof/>
          </w:rPr>
          <w:t>1</w:t>
        </w:r>
        <w:r>
          <w:fldChar w:fldCharType="end"/>
        </w:r>
      </w:p>
    </w:sdtContent>
  </w:sdt>
  <w:p w:rsidR="00A32EFF" w:rsidRDefault="00A32EF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D69" w:rsidRDefault="00196D69" w:rsidP="0086398A">
      <w:pPr>
        <w:spacing w:after="0" w:line="240" w:lineRule="auto"/>
      </w:pPr>
      <w:r>
        <w:separator/>
      </w:r>
    </w:p>
  </w:footnote>
  <w:footnote w:type="continuationSeparator" w:id="0">
    <w:p w:rsidR="00196D69" w:rsidRDefault="00196D69" w:rsidP="00863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EFF" w:rsidRPr="006515B1" w:rsidRDefault="00A32EFF" w:rsidP="0086398A">
    <w:pPr>
      <w:shd w:val="clear" w:color="auto" w:fill="FEFEFE"/>
      <w:spacing w:after="0" w:line="270" w:lineRule="atLeast"/>
      <w:jc w:val="center"/>
      <w:rPr>
        <w:rFonts w:ascii="Arial" w:eastAsia="Times New Roman" w:hAnsi="Arial" w:cs="Arial"/>
        <w:b/>
        <w:color w:val="000000"/>
        <w:sz w:val="34"/>
        <w:szCs w:val="34"/>
        <w:lang w:eastAsia="bg-BG"/>
      </w:rPr>
    </w:pPr>
    <w:r w:rsidRPr="00071FEE">
      <w:rPr>
        <w:rFonts w:ascii="Arial" w:eastAsia="Times New Roman" w:hAnsi="Arial" w:cs="Arial"/>
        <w:b/>
        <w:color w:val="000000"/>
        <w:sz w:val="34"/>
        <w:szCs w:val="34"/>
        <w:lang w:eastAsia="bg-BG"/>
      </w:rPr>
      <w:t xml:space="preserve">Районна избирателна комисия </w:t>
    </w:r>
  </w:p>
  <w:p w:rsidR="00A32EFF" w:rsidRPr="006515B1" w:rsidRDefault="00A32EFF" w:rsidP="0086398A">
    <w:pPr>
      <w:shd w:val="clear" w:color="auto" w:fill="FEFEFE"/>
      <w:spacing w:after="0" w:line="270" w:lineRule="atLeast"/>
      <w:jc w:val="center"/>
      <w:rPr>
        <w:rFonts w:ascii="Arial" w:eastAsia="Times New Roman" w:hAnsi="Arial" w:cs="Arial"/>
        <w:b/>
        <w:color w:val="000000"/>
        <w:sz w:val="16"/>
        <w:szCs w:val="16"/>
        <w:lang w:eastAsia="bg-BG"/>
      </w:rPr>
    </w:pPr>
    <w:r w:rsidRPr="006515B1">
      <w:rPr>
        <w:rFonts w:ascii="Arial" w:eastAsia="Times New Roman" w:hAnsi="Arial" w:cs="Arial"/>
        <w:b/>
        <w:color w:val="000000"/>
        <w:sz w:val="16"/>
        <w:szCs w:val="16"/>
        <w:lang w:eastAsia="bg-BG"/>
      </w:rPr>
      <w:t>Избирателен район 02 – Бургас</w:t>
    </w:r>
  </w:p>
  <w:p w:rsidR="00A32EFF" w:rsidRPr="00071FEE" w:rsidRDefault="00A32EFF" w:rsidP="006515B1">
    <w:pPr>
      <w:shd w:val="clear" w:color="auto" w:fill="FEFEFE"/>
      <w:spacing w:after="0" w:line="270" w:lineRule="atLeast"/>
      <w:jc w:val="center"/>
      <w:rPr>
        <w:rFonts w:ascii="Times New Roman" w:eastAsia="Times New Roman" w:hAnsi="Times New Roman" w:cs="Times New Roman"/>
        <w:sz w:val="24"/>
        <w:szCs w:val="24"/>
        <w:lang w:eastAsia="bg-BG"/>
      </w:rPr>
    </w:pPr>
    <w:r w:rsidRPr="006515B1">
      <w:rPr>
        <w:rFonts w:ascii="Arial" w:eastAsia="Times New Roman" w:hAnsi="Arial" w:cs="Arial"/>
        <w:b/>
        <w:color w:val="000000"/>
        <w:sz w:val="16"/>
        <w:szCs w:val="16"/>
        <w:lang w:eastAsia="bg-BG"/>
      </w:rPr>
      <w:t xml:space="preserve">Президент и вицепрезидент на Република България  и Национален референдум </w:t>
    </w:r>
    <w:r>
      <w:rPr>
        <w:rFonts w:ascii="Arial" w:eastAsia="Times New Roman" w:hAnsi="Arial" w:cs="Arial"/>
        <w:b/>
        <w:color w:val="000000"/>
        <w:sz w:val="16"/>
        <w:szCs w:val="16"/>
        <w:lang w:eastAsia="bg-BG"/>
      </w:rPr>
      <w:t>- 2016</w:t>
    </w:r>
    <w:r w:rsidR="00780576">
      <w:rPr>
        <w:rFonts w:ascii="Arial" w:eastAsia="Times New Roman" w:hAnsi="Arial" w:cs="Arial"/>
        <w:b/>
        <w:sz w:val="24"/>
        <w:szCs w:val="24"/>
        <w:lang w:eastAsia="bg-BG"/>
      </w:rPr>
      <w:pict>
        <v:rect id="_x0000_i1025" style="width:448.6pt;height:1.75pt;flip:y" o:hrpct="0" o:hralign="center" o:hrstd="t" o:hrnoshade="t" o:hr="t" fillcolor="black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FEE"/>
    <w:rsid w:val="00000008"/>
    <w:rsid w:val="00011865"/>
    <w:rsid w:val="00071FEE"/>
    <w:rsid w:val="000755E7"/>
    <w:rsid w:val="00077A62"/>
    <w:rsid w:val="000906DA"/>
    <w:rsid w:val="0012159B"/>
    <w:rsid w:val="0016739F"/>
    <w:rsid w:val="001702B4"/>
    <w:rsid w:val="0017233D"/>
    <w:rsid w:val="00181274"/>
    <w:rsid w:val="00196D69"/>
    <w:rsid w:val="00274A6B"/>
    <w:rsid w:val="002910CE"/>
    <w:rsid w:val="002D3B08"/>
    <w:rsid w:val="003122EA"/>
    <w:rsid w:val="003A19F4"/>
    <w:rsid w:val="003D0816"/>
    <w:rsid w:val="003D4571"/>
    <w:rsid w:val="003D624B"/>
    <w:rsid w:val="003E4321"/>
    <w:rsid w:val="00423274"/>
    <w:rsid w:val="00495313"/>
    <w:rsid w:val="004A6910"/>
    <w:rsid w:val="005B3D30"/>
    <w:rsid w:val="005F133A"/>
    <w:rsid w:val="006515B1"/>
    <w:rsid w:val="006864CE"/>
    <w:rsid w:val="00722329"/>
    <w:rsid w:val="00780576"/>
    <w:rsid w:val="007A69F9"/>
    <w:rsid w:val="007D5D3B"/>
    <w:rsid w:val="007F463B"/>
    <w:rsid w:val="008419E8"/>
    <w:rsid w:val="0085039D"/>
    <w:rsid w:val="0086398A"/>
    <w:rsid w:val="00871578"/>
    <w:rsid w:val="0088004C"/>
    <w:rsid w:val="00941D1E"/>
    <w:rsid w:val="00A32EFF"/>
    <w:rsid w:val="00A33E04"/>
    <w:rsid w:val="00B030A7"/>
    <w:rsid w:val="00B0681A"/>
    <w:rsid w:val="00B1254A"/>
    <w:rsid w:val="00BC4469"/>
    <w:rsid w:val="00C4350C"/>
    <w:rsid w:val="00CB75C9"/>
    <w:rsid w:val="00CB788A"/>
    <w:rsid w:val="00DA36CD"/>
    <w:rsid w:val="00DA6DE3"/>
    <w:rsid w:val="00E454B5"/>
    <w:rsid w:val="00E804F0"/>
    <w:rsid w:val="00E8536D"/>
    <w:rsid w:val="00F974EF"/>
    <w:rsid w:val="00FB17B8"/>
    <w:rsid w:val="00FB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57F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3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6398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6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86398A"/>
  </w:style>
  <w:style w:type="paragraph" w:styleId="a8">
    <w:name w:val="footer"/>
    <w:basedOn w:val="a"/>
    <w:link w:val="a9"/>
    <w:uiPriority w:val="99"/>
    <w:unhideWhenUsed/>
    <w:rsid w:val="0086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8639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57F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3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6398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6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86398A"/>
  </w:style>
  <w:style w:type="paragraph" w:styleId="a8">
    <w:name w:val="footer"/>
    <w:basedOn w:val="a"/>
    <w:link w:val="a9"/>
    <w:uiPriority w:val="99"/>
    <w:unhideWhenUsed/>
    <w:rsid w:val="0086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863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804FD-7C06-4B6C-900B-AC1F61F22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OABBC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cp:lastPrinted>2016-10-24T06:35:00Z</cp:lastPrinted>
  <dcterms:created xsi:type="dcterms:W3CDTF">2016-10-20T14:12:00Z</dcterms:created>
  <dcterms:modified xsi:type="dcterms:W3CDTF">2016-10-24T13:29:00Z</dcterms:modified>
</cp:coreProperties>
</file>