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BB" w:rsidRPr="006515B1" w:rsidRDefault="002B7FBB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hAnsi="Arial" w:cs="Arial"/>
          <w:color w:val="000000"/>
          <w:lang w:eastAsia="bg-BG"/>
        </w:rPr>
      </w:pPr>
    </w:p>
    <w:p w:rsidR="002B7FBB" w:rsidRPr="005C2C92" w:rsidRDefault="002B7FBB" w:rsidP="005C2C92">
      <w:pPr>
        <w:shd w:val="clear" w:color="auto" w:fill="FEFEFE"/>
        <w:spacing w:after="0" w:line="270" w:lineRule="atLeast"/>
        <w:jc w:val="center"/>
        <w:rPr>
          <w:rFonts w:ascii="Arial" w:hAnsi="Arial" w:cs="Arial"/>
          <w:b/>
          <w:color w:val="000000"/>
          <w:lang w:eastAsia="bg-BG"/>
        </w:rPr>
      </w:pPr>
      <w:r w:rsidRPr="005C2C92">
        <w:rPr>
          <w:rFonts w:ascii="Arial" w:hAnsi="Arial" w:cs="Arial"/>
          <w:b/>
          <w:color w:val="000000"/>
          <w:lang w:eastAsia="bg-BG"/>
        </w:rPr>
        <w:t>РЕШЕНИЕ</w:t>
      </w:r>
      <w:r w:rsidRPr="005C2C92">
        <w:rPr>
          <w:rFonts w:ascii="Arial" w:hAnsi="Arial" w:cs="Arial"/>
          <w:b/>
          <w:color w:val="000000"/>
          <w:lang w:eastAsia="bg-BG"/>
        </w:rPr>
        <w:br/>
        <w:t>№</w:t>
      </w:r>
      <w:r w:rsidR="00B43B89" w:rsidRPr="005C2C92">
        <w:rPr>
          <w:rFonts w:ascii="Arial" w:hAnsi="Arial" w:cs="Arial"/>
          <w:b/>
          <w:color w:val="000000"/>
          <w:lang w:eastAsia="bg-BG"/>
        </w:rPr>
        <w:t xml:space="preserve"> 020</w:t>
      </w:r>
      <w:r w:rsidRPr="005C2C92">
        <w:rPr>
          <w:rFonts w:ascii="Arial" w:hAnsi="Arial" w:cs="Arial"/>
          <w:b/>
          <w:color w:val="000000"/>
          <w:lang w:eastAsia="bg-BG"/>
        </w:rPr>
        <w:t xml:space="preserve"> – ПВР/НР</w:t>
      </w:r>
    </w:p>
    <w:p w:rsidR="002B7FBB" w:rsidRPr="005C2C92" w:rsidRDefault="002B7FBB" w:rsidP="005C2C92">
      <w:pPr>
        <w:shd w:val="clear" w:color="auto" w:fill="FEFEFE"/>
        <w:spacing w:after="0" w:line="240" w:lineRule="auto"/>
        <w:jc w:val="center"/>
        <w:rPr>
          <w:rFonts w:ascii="Arial" w:hAnsi="Arial" w:cs="Arial"/>
          <w:color w:val="000000"/>
          <w:lang w:eastAsia="bg-BG"/>
        </w:rPr>
      </w:pPr>
      <w:r w:rsidRPr="005C2C92">
        <w:rPr>
          <w:rFonts w:ascii="Arial" w:hAnsi="Arial" w:cs="Arial"/>
          <w:color w:val="000000"/>
          <w:lang w:eastAsia="bg-BG"/>
        </w:rPr>
        <w:t xml:space="preserve">Бургас, </w:t>
      </w:r>
      <w:r w:rsidR="00B43B89" w:rsidRPr="005C2C92">
        <w:rPr>
          <w:rFonts w:ascii="Arial" w:hAnsi="Arial" w:cs="Arial"/>
          <w:color w:val="000000"/>
          <w:lang w:eastAsia="bg-BG"/>
        </w:rPr>
        <w:t>29.09.</w:t>
      </w:r>
      <w:r w:rsidRPr="005C2C92">
        <w:rPr>
          <w:rFonts w:ascii="Arial" w:hAnsi="Arial" w:cs="Arial"/>
          <w:color w:val="000000"/>
          <w:lang w:eastAsia="bg-BG"/>
        </w:rPr>
        <w:t>2016</w:t>
      </w:r>
    </w:p>
    <w:p w:rsidR="00B43B89" w:rsidRPr="007E736C" w:rsidRDefault="002B7FBB" w:rsidP="005C2C92">
      <w:pPr>
        <w:shd w:val="clear" w:color="auto" w:fill="FEFEFE"/>
        <w:spacing w:before="100" w:beforeAutospacing="1" w:after="0" w:line="240" w:lineRule="auto"/>
        <w:ind w:firstLine="708"/>
        <w:jc w:val="both"/>
        <w:rPr>
          <w:rFonts w:ascii="Arial" w:hAnsi="Arial" w:cs="Arial"/>
          <w:color w:val="000000"/>
          <w:lang w:val="en-US" w:eastAsia="bg-BG"/>
        </w:rPr>
      </w:pPr>
      <w:r w:rsidRPr="007E736C">
        <w:rPr>
          <w:rFonts w:ascii="Arial" w:hAnsi="Arial" w:cs="Arial"/>
          <w:color w:val="000000"/>
          <w:lang w:eastAsia="bg-BG"/>
        </w:rPr>
        <w:t xml:space="preserve">ОТНОСНО: </w:t>
      </w:r>
      <w:r w:rsidR="00B43B89" w:rsidRPr="007E736C">
        <w:rPr>
          <w:rFonts w:ascii="Arial" w:hAnsi="Arial" w:cs="Arial"/>
          <w:color w:val="000000"/>
          <w:lang w:eastAsia="bg-BG"/>
        </w:rPr>
        <w:t>Теглене на жребий за разпределяне на места в СИК и ръководния състав на СИК</w:t>
      </w:r>
    </w:p>
    <w:p w:rsidR="005C2C92" w:rsidRPr="007E736C" w:rsidRDefault="005C2C92" w:rsidP="005C2C92">
      <w:pPr>
        <w:shd w:val="clear" w:color="auto" w:fill="FEFEFE"/>
        <w:spacing w:before="100" w:beforeAutospacing="1" w:after="0" w:line="240" w:lineRule="auto"/>
        <w:ind w:firstLine="708"/>
        <w:jc w:val="both"/>
        <w:rPr>
          <w:rFonts w:ascii="Arial" w:hAnsi="Arial" w:cs="Arial"/>
          <w:color w:val="000000"/>
          <w:lang w:val="en-US" w:eastAsia="bg-BG"/>
        </w:rPr>
      </w:pPr>
    </w:p>
    <w:p w:rsidR="002B7FBB" w:rsidRPr="007E736C" w:rsidRDefault="00AA2E43" w:rsidP="005C2C92">
      <w:pPr>
        <w:shd w:val="clear" w:color="auto" w:fill="FEFEFE"/>
        <w:spacing w:after="0" w:line="240" w:lineRule="auto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E736C">
        <w:rPr>
          <w:rFonts w:ascii="Arial" w:hAnsi="Arial" w:cs="Arial"/>
          <w:color w:val="000000"/>
          <w:lang w:eastAsia="bg-BG"/>
        </w:rPr>
        <w:t>Н</w:t>
      </w:r>
      <w:r w:rsidR="002B7FBB" w:rsidRPr="007E736C">
        <w:rPr>
          <w:rFonts w:ascii="Arial" w:hAnsi="Arial" w:cs="Arial"/>
          <w:color w:val="000000"/>
          <w:lang w:eastAsia="bg-BG"/>
        </w:rPr>
        <w:t xml:space="preserve">а основание протоколно решение от 27.09.2016 год. и писмо с изх.№ПВР-15-44/23.09.2016 год. на ЦИК, </w:t>
      </w:r>
      <w:r w:rsidR="002B7FBB" w:rsidRPr="007E736C">
        <w:rPr>
          <w:rFonts w:ascii="Arial" w:hAnsi="Arial" w:cs="Arial"/>
          <w:color w:val="000000"/>
          <w:shd w:val="clear" w:color="auto" w:fill="FFFFFF"/>
        </w:rPr>
        <w:t>Районна избирателна комисия</w:t>
      </w:r>
      <w:r w:rsidR="00CB5D5B" w:rsidRPr="007E736C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2B7FBB" w:rsidRPr="007E736C">
        <w:rPr>
          <w:rFonts w:ascii="Arial" w:hAnsi="Arial" w:cs="Arial"/>
          <w:color w:val="000000"/>
          <w:shd w:val="clear" w:color="auto" w:fill="FFFFFF"/>
        </w:rPr>
        <w:t xml:space="preserve"> Бургас </w:t>
      </w:r>
    </w:p>
    <w:p w:rsidR="002B7FBB" w:rsidRPr="007E736C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lang w:eastAsia="bg-BG"/>
        </w:rPr>
      </w:pPr>
    </w:p>
    <w:p w:rsidR="002B7FBB" w:rsidRPr="007E736C" w:rsidRDefault="002B7FBB" w:rsidP="00FB57FD">
      <w:pPr>
        <w:shd w:val="clear" w:color="auto" w:fill="FEFEFE"/>
        <w:spacing w:after="0" w:line="270" w:lineRule="atLeast"/>
        <w:jc w:val="center"/>
        <w:rPr>
          <w:rFonts w:ascii="Arial" w:hAnsi="Arial" w:cs="Arial"/>
          <w:b/>
          <w:bCs/>
          <w:color w:val="000000"/>
          <w:lang w:val="en-US" w:eastAsia="bg-BG"/>
        </w:rPr>
      </w:pPr>
      <w:r w:rsidRPr="007E736C">
        <w:rPr>
          <w:rFonts w:ascii="Arial" w:hAnsi="Arial" w:cs="Arial"/>
          <w:b/>
          <w:bCs/>
          <w:color w:val="000000"/>
          <w:lang w:eastAsia="bg-BG"/>
        </w:rPr>
        <w:t>РЕШИ:</w:t>
      </w:r>
    </w:p>
    <w:p w:rsidR="005C2C92" w:rsidRPr="007E736C" w:rsidRDefault="005C2C92" w:rsidP="00FB57FD">
      <w:pPr>
        <w:shd w:val="clear" w:color="auto" w:fill="FEFEFE"/>
        <w:spacing w:after="0" w:line="270" w:lineRule="atLeast"/>
        <w:jc w:val="center"/>
        <w:rPr>
          <w:rFonts w:ascii="Arial" w:hAnsi="Arial" w:cs="Arial"/>
          <w:b/>
          <w:bCs/>
          <w:color w:val="000000"/>
          <w:lang w:val="en-US" w:eastAsia="bg-BG"/>
        </w:rPr>
      </w:pPr>
    </w:p>
    <w:p w:rsidR="002B7FBB" w:rsidRPr="007E736C" w:rsidRDefault="002B7FBB" w:rsidP="00D70565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bCs/>
          <w:color w:val="000000"/>
          <w:lang w:eastAsia="bg-BG"/>
        </w:rPr>
      </w:pPr>
      <w:r w:rsidRPr="007E736C">
        <w:rPr>
          <w:rFonts w:ascii="Arial" w:hAnsi="Arial" w:cs="Arial"/>
          <w:bCs/>
          <w:color w:val="000000"/>
          <w:lang w:eastAsia="bg-BG"/>
        </w:rPr>
        <w:t>Обявява резултатите от проведената на 29.09.2016 год. процедура по разпределение на места в СИК и ръководния състав на СИК чрез жребий :</w:t>
      </w:r>
    </w:p>
    <w:p w:rsidR="00C46CF3" w:rsidRPr="007E736C" w:rsidRDefault="002B7FBB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E736C">
        <w:rPr>
          <w:rFonts w:ascii="Arial" w:hAnsi="Arial" w:cs="Arial"/>
          <w:sz w:val="22"/>
          <w:szCs w:val="22"/>
        </w:rPr>
        <w:t>- в Община Руен две места от членовете на секционните комисии по</w:t>
      </w:r>
      <w:r w:rsidR="00D04719" w:rsidRPr="007E736C">
        <w:rPr>
          <w:rFonts w:ascii="Arial" w:hAnsi="Arial" w:cs="Arial"/>
          <w:sz w:val="22"/>
          <w:szCs w:val="22"/>
        </w:rPr>
        <w:t>длежащи на разпределение между к</w:t>
      </w:r>
      <w:r w:rsidRPr="007E736C">
        <w:rPr>
          <w:rFonts w:ascii="Arial" w:hAnsi="Arial" w:cs="Arial"/>
          <w:sz w:val="22"/>
          <w:szCs w:val="22"/>
        </w:rPr>
        <w:t xml:space="preserve">оалиция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БСП лява България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sz w:val="22"/>
          <w:szCs w:val="22"/>
        </w:rPr>
        <w:t xml:space="preserve">, партия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Движение за права и свободи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sz w:val="22"/>
          <w:szCs w:val="22"/>
        </w:rPr>
        <w:t xml:space="preserve">, коалиция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България без цензура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sz w:val="22"/>
          <w:szCs w:val="22"/>
        </w:rPr>
        <w:t xml:space="preserve"> след </w:t>
      </w:r>
      <w:r w:rsidR="00AA2E43" w:rsidRPr="007E736C">
        <w:rPr>
          <w:rFonts w:ascii="Arial" w:hAnsi="Arial" w:cs="Arial"/>
          <w:sz w:val="22"/>
          <w:szCs w:val="22"/>
        </w:rPr>
        <w:t xml:space="preserve">проведен жребий се разпределят, както следва: </w:t>
      </w:r>
    </w:p>
    <w:p w:rsidR="00AA2E43" w:rsidRPr="007E736C" w:rsidRDefault="00AA2E43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E736C">
        <w:rPr>
          <w:rFonts w:ascii="Arial" w:hAnsi="Arial" w:cs="Arial"/>
          <w:sz w:val="22"/>
          <w:szCs w:val="22"/>
        </w:rPr>
        <w:t>Едно място за член на секционна комисия за коалиция „БСП лява България“ и едно място за член на секционна комисия за партия „Движение за права и свободи“.</w:t>
      </w:r>
    </w:p>
    <w:p w:rsidR="00AF2164" w:rsidRPr="007E736C" w:rsidRDefault="002B7FBB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 w:rsidRPr="007E736C">
        <w:rPr>
          <w:rFonts w:ascii="Arial" w:hAnsi="Arial" w:cs="Arial"/>
          <w:sz w:val="22"/>
          <w:szCs w:val="22"/>
        </w:rPr>
        <w:t>-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Община Сунгурларе</w:t>
      </w:r>
      <w:r w:rsidRPr="007E736C">
        <w:rPr>
          <w:rFonts w:ascii="Arial" w:hAnsi="Arial" w:cs="Arial"/>
          <w:sz w:val="22"/>
          <w:szCs w:val="22"/>
        </w:rPr>
        <w:t xml:space="preserve"> 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>две места от ръководния състав на СИК</w:t>
      </w:r>
      <w:r w:rsidRPr="007E736C">
        <w:rPr>
          <w:rFonts w:ascii="Arial" w:hAnsi="Arial" w:cs="Arial"/>
          <w:sz w:val="22"/>
          <w:szCs w:val="22"/>
        </w:rPr>
        <w:t xml:space="preserve"> по</w:t>
      </w:r>
      <w:r w:rsidR="00D04719" w:rsidRPr="007E736C">
        <w:rPr>
          <w:rFonts w:ascii="Arial" w:hAnsi="Arial" w:cs="Arial"/>
          <w:sz w:val="22"/>
          <w:szCs w:val="22"/>
        </w:rPr>
        <w:t>длежащи на разпределение между к</w:t>
      </w:r>
      <w:r w:rsidRPr="007E736C">
        <w:rPr>
          <w:rFonts w:ascii="Arial" w:hAnsi="Arial" w:cs="Arial"/>
          <w:sz w:val="22"/>
          <w:szCs w:val="22"/>
        </w:rPr>
        <w:t>оалиция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04719"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Реформаторски блок</w:t>
      </w:r>
      <w:r w:rsidR="00D04719"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7E736C">
        <w:rPr>
          <w:rFonts w:ascii="Arial" w:hAnsi="Arial" w:cs="Arial"/>
          <w:sz w:val="22"/>
          <w:szCs w:val="22"/>
        </w:rPr>
        <w:t xml:space="preserve">партия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Атака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r w:rsidRPr="007E736C">
        <w:rPr>
          <w:rFonts w:ascii="Arial" w:hAnsi="Arial" w:cs="Arial"/>
          <w:sz w:val="22"/>
          <w:szCs w:val="22"/>
        </w:rPr>
        <w:t xml:space="preserve">коалиция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Алтернатива за българско възраждане</w:t>
      </w:r>
      <w:r w:rsidR="00D04719"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 </w:t>
      </w:r>
      <w:r w:rsidRPr="007E736C">
        <w:rPr>
          <w:rFonts w:ascii="Arial" w:hAnsi="Arial" w:cs="Arial"/>
          <w:sz w:val="22"/>
          <w:szCs w:val="22"/>
        </w:rPr>
        <w:t>след проведен жребий се разпределят</w:t>
      </w:r>
      <w:r w:rsidR="00AA2E43" w:rsidRPr="007E736C">
        <w:rPr>
          <w:rFonts w:ascii="Arial" w:hAnsi="Arial" w:cs="Arial"/>
          <w:sz w:val="22"/>
          <w:szCs w:val="22"/>
        </w:rPr>
        <w:t>, както следва</w:t>
      </w:r>
      <w:r w:rsidRPr="007E736C">
        <w:rPr>
          <w:rFonts w:ascii="Arial" w:hAnsi="Arial" w:cs="Arial"/>
          <w:sz w:val="22"/>
          <w:szCs w:val="22"/>
        </w:rPr>
        <w:t xml:space="preserve"> :</w:t>
      </w:r>
      <w:r w:rsidR="00AA2E43" w:rsidRPr="007E736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A2E43" w:rsidRPr="007E736C" w:rsidRDefault="00AA2E43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E736C">
        <w:rPr>
          <w:rFonts w:ascii="Arial" w:hAnsi="Arial" w:cs="Arial"/>
          <w:sz w:val="22"/>
          <w:szCs w:val="22"/>
        </w:rPr>
        <w:t xml:space="preserve">Едно място за </w:t>
      </w:r>
      <w:r w:rsidR="00AF2164" w:rsidRPr="007E736C">
        <w:rPr>
          <w:rFonts w:ascii="Arial" w:hAnsi="Arial" w:cs="Arial"/>
          <w:sz w:val="22"/>
          <w:szCs w:val="22"/>
        </w:rPr>
        <w:t>ръководен</w:t>
      </w:r>
      <w:r w:rsidRPr="007E736C">
        <w:rPr>
          <w:rFonts w:ascii="Arial" w:hAnsi="Arial" w:cs="Arial"/>
          <w:sz w:val="22"/>
          <w:szCs w:val="22"/>
        </w:rPr>
        <w:t xml:space="preserve"> състав на СИК за партия „Атака“  и едно място за ръковод</w:t>
      </w:r>
      <w:r w:rsidR="00AF2164" w:rsidRPr="007E736C">
        <w:rPr>
          <w:rFonts w:ascii="Arial" w:hAnsi="Arial" w:cs="Arial"/>
          <w:sz w:val="22"/>
          <w:szCs w:val="22"/>
        </w:rPr>
        <w:t>ен</w:t>
      </w:r>
      <w:r w:rsidRPr="007E736C">
        <w:rPr>
          <w:rFonts w:ascii="Arial" w:hAnsi="Arial" w:cs="Arial"/>
          <w:sz w:val="22"/>
          <w:szCs w:val="22"/>
        </w:rPr>
        <w:t xml:space="preserve"> състав на СИК за коалиция „Реформаторски блок“. </w:t>
      </w:r>
    </w:p>
    <w:p w:rsidR="00AF2164" w:rsidRPr="007E736C" w:rsidRDefault="002B7FBB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E736C">
        <w:rPr>
          <w:rFonts w:ascii="Arial" w:hAnsi="Arial" w:cs="Arial"/>
          <w:sz w:val="22"/>
          <w:szCs w:val="22"/>
        </w:rPr>
        <w:t>-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Община Созопол</w:t>
      </w:r>
      <w:r w:rsidRPr="007E736C">
        <w:rPr>
          <w:rFonts w:ascii="Arial" w:hAnsi="Arial" w:cs="Arial"/>
          <w:sz w:val="22"/>
          <w:szCs w:val="22"/>
        </w:rPr>
        <w:t xml:space="preserve"> две места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от членовете на секционните комисии  </w:t>
      </w:r>
      <w:r w:rsidRPr="007E736C">
        <w:rPr>
          <w:rFonts w:ascii="Arial" w:hAnsi="Arial" w:cs="Arial"/>
          <w:sz w:val="22"/>
          <w:szCs w:val="22"/>
        </w:rPr>
        <w:t>по</w:t>
      </w:r>
      <w:r w:rsidR="00D04719" w:rsidRPr="007E736C">
        <w:rPr>
          <w:rFonts w:ascii="Arial" w:hAnsi="Arial" w:cs="Arial"/>
          <w:sz w:val="22"/>
          <w:szCs w:val="22"/>
        </w:rPr>
        <w:t>длежащи на разпределение между к</w:t>
      </w:r>
      <w:r w:rsidRPr="007E736C">
        <w:rPr>
          <w:rFonts w:ascii="Arial" w:hAnsi="Arial" w:cs="Arial"/>
          <w:sz w:val="22"/>
          <w:szCs w:val="22"/>
        </w:rPr>
        <w:t>оалиция</w:t>
      </w:r>
      <w:r w:rsidR="00D04719" w:rsidRPr="007E736C">
        <w:rPr>
          <w:rFonts w:ascii="Arial" w:hAnsi="Arial" w:cs="Arial"/>
          <w:sz w:val="22"/>
          <w:szCs w:val="22"/>
        </w:rPr>
        <w:t xml:space="preserve"> „</w:t>
      </w:r>
      <w:r w:rsidRPr="007E736C">
        <w:rPr>
          <w:rFonts w:ascii="Arial" w:hAnsi="Arial" w:cs="Arial"/>
          <w:sz w:val="22"/>
          <w:szCs w:val="22"/>
        </w:rPr>
        <w:t>БСП лява България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sz w:val="22"/>
          <w:szCs w:val="22"/>
        </w:rPr>
        <w:t xml:space="preserve">, партия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Движение за права и свободи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sz w:val="22"/>
          <w:szCs w:val="22"/>
        </w:rPr>
        <w:t xml:space="preserve"> и коалиция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България без цензура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sz w:val="22"/>
          <w:szCs w:val="22"/>
        </w:rPr>
        <w:t xml:space="preserve"> след проведен жребий се разпределят</w:t>
      </w:r>
      <w:r w:rsidR="00AA2E43" w:rsidRPr="007E736C">
        <w:rPr>
          <w:rFonts w:ascii="Arial" w:hAnsi="Arial" w:cs="Arial"/>
          <w:sz w:val="22"/>
          <w:szCs w:val="22"/>
        </w:rPr>
        <w:t>, както следва</w:t>
      </w:r>
      <w:r w:rsidRPr="007E736C">
        <w:rPr>
          <w:rFonts w:ascii="Arial" w:hAnsi="Arial" w:cs="Arial"/>
          <w:sz w:val="22"/>
          <w:szCs w:val="22"/>
        </w:rPr>
        <w:t xml:space="preserve"> :</w:t>
      </w:r>
      <w:r w:rsidR="00AA2E43" w:rsidRPr="007E736C">
        <w:rPr>
          <w:rFonts w:ascii="Arial" w:hAnsi="Arial" w:cs="Arial"/>
          <w:sz w:val="22"/>
          <w:szCs w:val="22"/>
        </w:rPr>
        <w:t xml:space="preserve"> </w:t>
      </w:r>
    </w:p>
    <w:p w:rsidR="00AA2E43" w:rsidRPr="007E736C" w:rsidRDefault="00AA2E43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</w:rPr>
      </w:pPr>
      <w:r w:rsidRPr="007E736C">
        <w:rPr>
          <w:rFonts w:ascii="Arial" w:hAnsi="Arial" w:cs="Arial"/>
          <w:sz w:val="22"/>
          <w:szCs w:val="22"/>
        </w:rPr>
        <w:t>Едно място за член на секционна комисия за коалиция „БСП лява България“ и едно място за член на секционна комисия за коалиция „България без цензура“.</w:t>
      </w:r>
    </w:p>
    <w:p w:rsidR="00AF2164" w:rsidRPr="007E736C" w:rsidRDefault="002B7FBB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sz w:val="22"/>
          <w:szCs w:val="22"/>
          <w:lang w:eastAsia="en-US"/>
        </w:rPr>
      </w:pPr>
      <w:r w:rsidRPr="007E736C">
        <w:rPr>
          <w:rFonts w:ascii="Arial" w:hAnsi="Arial" w:cs="Arial"/>
          <w:sz w:val="22"/>
          <w:szCs w:val="22"/>
        </w:rPr>
        <w:t>-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Община Айтос</w:t>
      </w:r>
      <w:r w:rsidRPr="007E736C">
        <w:rPr>
          <w:rFonts w:ascii="Arial" w:hAnsi="Arial" w:cs="Arial"/>
          <w:sz w:val="22"/>
          <w:szCs w:val="22"/>
        </w:rPr>
        <w:t xml:space="preserve"> 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>едно място от ръководния състав на СИК</w:t>
      </w:r>
      <w:r w:rsidRPr="007E736C">
        <w:rPr>
          <w:rFonts w:ascii="Arial" w:hAnsi="Arial" w:cs="Arial"/>
          <w:sz w:val="22"/>
          <w:szCs w:val="22"/>
        </w:rPr>
        <w:t xml:space="preserve"> подлежащо на разпределение между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04719" w:rsidRPr="007E736C">
        <w:rPr>
          <w:rFonts w:ascii="Arial" w:hAnsi="Arial" w:cs="Arial"/>
          <w:sz w:val="22"/>
          <w:szCs w:val="22"/>
        </w:rPr>
        <w:t>п</w:t>
      </w:r>
      <w:r w:rsidRPr="007E736C">
        <w:rPr>
          <w:rFonts w:ascii="Arial" w:hAnsi="Arial" w:cs="Arial"/>
          <w:sz w:val="22"/>
          <w:szCs w:val="22"/>
        </w:rPr>
        <w:t xml:space="preserve">артия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Атака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и </w:t>
      </w:r>
      <w:r w:rsidRPr="007E736C">
        <w:rPr>
          <w:rFonts w:ascii="Arial" w:hAnsi="Arial" w:cs="Arial"/>
          <w:sz w:val="22"/>
          <w:szCs w:val="22"/>
        </w:rPr>
        <w:t xml:space="preserve">коалиция </w:t>
      </w:r>
      <w:r w:rsidR="00D04719" w:rsidRPr="007E736C">
        <w:rPr>
          <w:rFonts w:ascii="Arial" w:hAnsi="Arial" w:cs="Arial"/>
          <w:sz w:val="22"/>
          <w:szCs w:val="22"/>
        </w:rPr>
        <w:t>„</w:t>
      </w:r>
      <w:r w:rsidRPr="007E736C">
        <w:rPr>
          <w:rFonts w:ascii="Arial" w:hAnsi="Arial" w:cs="Arial"/>
          <w:sz w:val="22"/>
          <w:szCs w:val="22"/>
        </w:rPr>
        <w:t>Алтернатива за българско възраждане</w:t>
      </w:r>
      <w:r w:rsidR="00D04719" w:rsidRPr="007E736C">
        <w:rPr>
          <w:rFonts w:ascii="Arial" w:hAnsi="Arial" w:cs="Arial"/>
          <w:sz w:val="22"/>
          <w:szCs w:val="22"/>
        </w:rPr>
        <w:t>“</w:t>
      </w:r>
      <w:r w:rsidRPr="007E73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E736C">
        <w:rPr>
          <w:rFonts w:ascii="Arial" w:hAnsi="Arial" w:cs="Arial"/>
          <w:sz w:val="22"/>
          <w:szCs w:val="22"/>
        </w:rPr>
        <w:t>след проведен жребий се разпределя</w:t>
      </w:r>
      <w:r w:rsidR="00AA2E43" w:rsidRPr="007E736C">
        <w:rPr>
          <w:rFonts w:ascii="Arial" w:hAnsi="Arial" w:cs="Arial"/>
          <w:sz w:val="22"/>
          <w:szCs w:val="22"/>
        </w:rPr>
        <w:t>, както следва</w:t>
      </w:r>
      <w:r w:rsidRPr="007E736C">
        <w:rPr>
          <w:rFonts w:ascii="Arial" w:hAnsi="Arial" w:cs="Arial"/>
          <w:sz w:val="22"/>
          <w:szCs w:val="22"/>
        </w:rPr>
        <w:t xml:space="preserve"> :</w:t>
      </w:r>
      <w:r w:rsidR="00AA2E43" w:rsidRPr="007E736C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B7FBB" w:rsidRPr="007E736C" w:rsidRDefault="00AA2E43" w:rsidP="005C2C92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E736C">
        <w:rPr>
          <w:rFonts w:ascii="Arial" w:hAnsi="Arial" w:cs="Arial"/>
          <w:sz w:val="22"/>
          <w:szCs w:val="22"/>
          <w:lang w:eastAsia="en-US"/>
        </w:rPr>
        <w:t xml:space="preserve">Едно място от ръководния състав на СИК за </w:t>
      </w:r>
      <w:r w:rsidRPr="007E736C">
        <w:rPr>
          <w:rFonts w:ascii="Arial" w:hAnsi="Arial" w:cs="Arial"/>
          <w:sz w:val="22"/>
          <w:szCs w:val="22"/>
        </w:rPr>
        <w:t>коалиция „Алтернатива за българско възраждане“.</w:t>
      </w:r>
    </w:p>
    <w:p w:rsidR="00AF2164" w:rsidRPr="007E736C" w:rsidRDefault="002B7FBB" w:rsidP="005C2C92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color w:val="000000"/>
          <w:shd w:val="clear" w:color="auto" w:fill="FFFFFF"/>
        </w:rPr>
      </w:pPr>
      <w:r w:rsidRPr="007E736C">
        <w:rPr>
          <w:rFonts w:ascii="Arial" w:hAnsi="Arial" w:cs="Arial"/>
        </w:rPr>
        <w:t>-</w:t>
      </w:r>
      <w:r w:rsidRPr="007E736C">
        <w:rPr>
          <w:rFonts w:ascii="Arial" w:hAnsi="Arial" w:cs="Arial"/>
          <w:color w:val="000000"/>
          <w:shd w:val="clear" w:color="auto" w:fill="FFFFFF"/>
        </w:rPr>
        <w:t xml:space="preserve"> в Община Камено</w:t>
      </w:r>
      <w:r w:rsidRPr="007E736C">
        <w:rPr>
          <w:rFonts w:ascii="Arial" w:hAnsi="Arial" w:cs="Arial"/>
        </w:rPr>
        <w:t xml:space="preserve"> </w:t>
      </w:r>
      <w:r w:rsidRPr="007E736C">
        <w:rPr>
          <w:rFonts w:ascii="Arial" w:hAnsi="Arial" w:cs="Arial"/>
          <w:color w:val="000000"/>
          <w:shd w:val="clear" w:color="auto" w:fill="FFFFFF"/>
        </w:rPr>
        <w:t>едно място от членовете на секционните комисии подлежащо на разпределение между</w:t>
      </w:r>
      <w:r w:rsidR="00D04719" w:rsidRPr="007E736C">
        <w:rPr>
          <w:rFonts w:ascii="Arial" w:hAnsi="Arial" w:cs="Arial"/>
        </w:rPr>
        <w:t xml:space="preserve"> п</w:t>
      </w:r>
      <w:r w:rsidRPr="007E736C">
        <w:rPr>
          <w:rFonts w:ascii="Arial" w:hAnsi="Arial" w:cs="Arial"/>
        </w:rPr>
        <w:t xml:space="preserve">артия </w:t>
      </w:r>
      <w:r w:rsidR="00D04719" w:rsidRPr="007E736C">
        <w:rPr>
          <w:rFonts w:ascii="Arial" w:hAnsi="Arial" w:cs="Arial"/>
        </w:rPr>
        <w:t>„</w:t>
      </w:r>
      <w:r w:rsidRPr="007E736C">
        <w:rPr>
          <w:rFonts w:ascii="Arial" w:hAnsi="Arial" w:cs="Arial"/>
        </w:rPr>
        <w:t>Атака</w:t>
      </w:r>
      <w:r w:rsidR="00D04719" w:rsidRPr="007E736C">
        <w:rPr>
          <w:rFonts w:ascii="Arial" w:hAnsi="Arial" w:cs="Arial"/>
        </w:rPr>
        <w:t>“</w:t>
      </w:r>
      <w:r w:rsidRPr="007E736C">
        <w:rPr>
          <w:rFonts w:ascii="Arial" w:hAnsi="Arial" w:cs="Arial"/>
          <w:color w:val="000000"/>
          <w:shd w:val="clear" w:color="auto" w:fill="FFFFFF"/>
        </w:rPr>
        <w:t xml:space="preserve"> и </w:t>
      </w:r>
      <w:r w:rsidRPr="007E736C">
        <w:rPr>
          <w:rFonts w:ascii="Arial" w:hAnsi="Arial" w:cs="Arial"/>
        </w:rPr>
        <w:t xml:space="preserve">коалиция </w:t>
      </w:r>
      <w:r w:rsidR="00D04719" w:rsidRPr="007E736C">
        <w:rPr>
          <w:rFonts w:ascii="Arial" w:hAnsi="Arial" w:cs="Arial"/>
        </w:rPr>
        <w:t>„</w:t>
      </w:r>
      <w:r w:rsidRPr="007E736C">
        <w:rPr>
          <w:rFonts w:ascii="Arial" w:hAnsi="Arial" w:cs="Arial"/>
        </w:rPr>
        <w:t>Алтернатива за българско възраждане</w:t>
      </w:r>
      <w:r w:rsidR="00D04719" w:rsidRPr="007E736C">
        <w:rPr>
          <w:rFonts w:ascii="Arial" w:hAnsi="Arial" w:cs="Arial"/>
        </w:rPr>
        <w:t>“</w:t>
      </w:r>
      <w:r w:rsidRPr="007E736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736C">
        <w:rPr>
          <w:rFonts w:ascii="Arial" w:hAnsi="Arial" w:cs="Arial"/>
        </w:rPr>
        <w:t>след проведен жребий се разпределя</w:t>
      </w:r>
      <w:r w:rsidR="00AA2E43" w:rsidRPr="007E736C">
        <w:rPr>
          <w:rFonts w:ascii="Arial" w:hAnsi="Arial" w:cs="Arial"/>
        </w:rPr>
        <w:t>, както следва</w:t>
      </w:r>
      <w:r w:rsidRPr="007E736C">
        <w:rPr>
          <w:rFonts w:ascii="Arial" w:hAnsi="Arial" w:cs="Arial"/>
        </w:rPr>
        <w:t>:</w:t>
      </w:r>
      <w:r w:rsidR="00AA2E43" w:rsidRPr="007E736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B7FBB" w:rsidRPr="007E736C" w:rsidRDefault="00AA2E43" w:rsidP="005C2C92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color w:val="000000"/>
          <w:lang w:eastAsia="bg-BG"/>
        </w:rPr>
      </w:pPr>
      <w:r w:rsidRPr="007E736C">
        <w:rPr>
          <w:rFonts w:ascii="Arial" w:hAnsi="Arial" w:cs="Arial"/>
        </w:rPr>
        <w:t>Едно място за член на секционна комисия за партия „Атака“</w:t>
      </w:r>
    </w:p>
    <w:p w:rsidR="002B7FBB" w:rsidRPr="007E736C" w:rsidRDefault="002B7FBB" w:rsidP="005C2C92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color w:val="000000"/>
          <w:lang w:eastAsia="bg-BG"/>
        </w:rPr>
      </w:pPr>
      <w:r w:rsidRPr="007E736C">
        <w:rPr>
          <w:rFonts w:ascii="Arial" w:hAnsi="Arial" w:cs="Arial"/>
        </w:rPr>
        <w:t>Утвърждава окончателното разпределение на местата в СИК и местата в ръководствата на СИК в общини Руен,</w:t>
      </w:r>
      <w:r w:rsidRPr="007E736C">
        <w:rPr>
          <w:rFonts w:ascii="Arial" w:hAnsi="Arial" w:cs="Arial"/>
          <w:color w:val="000000"/>
          <w:shd w:val="clear" w:color="auto" w:fill="FFFFFF"/>
        </w:rPr>
        <w:t xml:space="preserve"> Сунгурларе, Созопол, Айтос и Камено </w:t>
      </w:r>
      <w:r w:rsidRPr="007E736C">
        <w:rPr>
          <w:rFonts w:ascii="Arial" w:hAnsi="Arial" w:cs="Arial"/>
          <w:lang w:eastAsia="bg-BG"/>
        </w:rPr>
        <w:t xml:space="preserve"> съгласно утвърдена от ЦИК методика и проведен жребий:</w:t>
      </w:r>
    </w:p>
    <w:p w:rsidR="002B7FBB" w:rsidRPr="007E736C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lang w:eastAsia="bg-BG"/>
        </w:rPr>
      </w:pPr>
      <w:r w:rsidRPr="007E736C">
        <w:rPr>
          <w:rFonts w:ascii="Arial" w:hAnsi="Arial" w:cs="Arial"/>
          <w:lang w:eastAsia="bg-BG"/>
        </w:rPr>
        <w:t>А. Места за всички членове на СИК (без ПСИК)</w:t>
      </w:r>
    </w:p>
    <w:p w:rsidR="00D06803" w:rsidRPr="00B43B89" w:rsidRDefault="00D06803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ПП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ГЕРБ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КП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БСП ЛБ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ПП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ДПС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КП</w:t>
            </w:r>
          </w:p>
          <w:p w:rsidR="002B7FBB" w:rsidRPr="005C2C92" w:rsidRDefault="00D06803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="002B7FBB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РБ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КП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ПФ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КП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ББЦ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ПП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Атака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 xml:space="preserve">КП 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„</w:t>
            </w:r>
            <w:r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АБВ</w:t>
            </w:r>
            <w:r w:rsidR="00D06803" w:rsidRPr="005C2C92">
              <w:rPr>
                <w:rFonts w:ascii="Arial" w:hAnsi="Arial" w:cs="Arial"/>
                <w:b/>
                <w:bCs/>
                <w:sz w:val="23"/>
                <w:szCs w:val="23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5C2C92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Руен</w:t>
            </w:r>
          </w:p>
        </w:tc>
        <w:tc>
          <w:tcPr>
            <w:tcW w:w="983" w:type="dxa"/>
            <w:vAlign w:val="center"/>
          </w:tcPr>
          <w:p w:rsidR="002B7FBB" w:rsidRPr="005C2C92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49</w:t>
            </w:r>
          </w:p>
        </w:tc>
        <w:tc>
          <w:tcPr>
            <w:tcW w:w="1072" w:type="dxa"/>
            <w:vAlign w:val="center"/>
          </w:tcPr>
          <w:p w:rsidR="002B7FBB" w:rsidRPr="005C2C92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147</w:t>
            </w:r>
          </w:p>
        </w:tc>
        <w:tc>
          <w:tcPr>
            <w:tcW w:w="1067" w:type="dxa"/>
            <w:vAlign w:val="center"/>
          </w:tcPr>
          <w:p w:rsidR="002B7FBB" w:rsidRPr="005C2C92" w:rsidRDefault="003F6F68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67</w:t>
            </w:r>
          </w:p>
        </w:tc>
        <w:tc>
          <w:tcPr>
            <w:tcW w:w="1067" w:type="dxa"/>
            <w:vAlign w:val="center"/>
          </w:tcPr>
          <w:p w:rsidR="002B7FBB" w:rsidRPr="005C2C92" w:rsidRDefault="003F6F68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53</w:t>
            </w:r>
          </w:p>
        </w:tc>
        <w:tc>
          <w:tcPr>
            <w:tcW w:w="1059" w:type="dxa"/>
            <w:vAlign w:val="center"/>
          </w:tcPr>
          <w:p w:rsidR="002B7FBB" w:rsidRPr="005C2C92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40</w:t>
            </w:r>
          </w:p>
        </w:tc>
        <w:tc>
          <w:tcPr>
            <w:tcW w:w="1061" w:type="dxa"/>
            <w:vAlign w:val="center"/>
          </w:tcPr>
          <w:p w:rsidR="002B7FBB" w:rsidRPr="005C2C92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30</w:t>
            </w:r>
          </w:p>
        </w:tc>
        <w:tc>
          <w:tcPr>
            <w:tcW w:w="1066" w:type="dxa"/>
            <w:vAlign w:val="center"/>
          </w:tcPr>
          <w:p w:rsidR="002B7FBB" w:rsidRPr="005C2C92" w:rsidRDefault="003F6F68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24</w:t>
            </w:r>
          </w:p>
        </w:tc>
        <w:tc>
          <w:tcPr>
            <w:tcW w:w="1075" w:type="dxa"/>
            <w:vAlign w:val="center"/>
          </w:tcPr>
          <w:p w:rsidR="002B7FBB" w:rsidRPr="005C2C92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19</w:t>
            </w:r>
          </w:p>
        </w:tc>
        <w:tc>
          <w:tcPr>
            <w:tcW w:w="1068" w:type="dxa"/>
            <w:vAlign w:val="center"/>
          </w:tcPr>
          <w:p w:rsidR="002B7FBB" w:rsidRPr="005C2C92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3"/>
                <w:szCs w:val="23"/>
                <w:lang w:eastAsia="bg-BG"/>
              </w:rPr>
            </w:pPr>
            <w:r w:rsidRPr="005C2C92">
              <w:rPr>
                <w:rFonts w:ascii="Arial" w:hAnsi="Arial" w:cs="Arial"/>
                <w:sz w:val="23"/>
                <w:szCs w:val="23"/>
                <w:lang w:eastAsia="bg-BG"/>
              </w:rPr>
              <w:t>19</w:t>
            </w:r>
          </w:p>
        </w:tc>
      </w:tr>
    </w:tbl>
    <w:p w:rsidR="002B7FBB" w:rsidRPr="00B43B89" w:rsidRDefault="002B7FBB" w:rsidP="00B7680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lastRenderedPageBreak/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D06803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Руен</w:t>
            </w:r>
          </w:p>
        </w:tc>
        <w:tc>
          <w:tcPr>
            <w:tcW w:w="983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072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068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59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61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75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66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</w:t>
            </w:r>
          </w:p>
        </w:tc>
      </w:tr>
    </w:tbl>
    <w:p w:rsidR="002B7FBB" w:rsidRPr="00B43B89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D06803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D06803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Сунгурларе</w:t>
            </w:r>
          </w:p>
        </w:tc>
        <w:tc>
          <w:tcPr>
            <w:tcW w:w="983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072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059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061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066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75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68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11</w:t>
            </w:r>
          </w:p>
        </w:tc>
      </w:tr>
    </w:tbl>
    <w:p w:rsidR="002B7FBB" w:rsidRPr="00B43B89" w:rsidRDefault="002B7FBB" w:rsidP="00B7680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D0471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Сунгурларе</w:t>
            </w:r>
          </w:p>
        </w:tc>
        <w:tc>
          <w:tcPr>
            <w:tcW w:w="983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072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68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59" w:type="dxa"/>
            <w:vAlign w:val="center"/>
          </w:tcPr>
          <w:p w:rsidR="002B7FBB" w:rsidRPr="00B43B89" w:rsidRDefault="00877B9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61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75" w:type="dxa"/>
            <w:vAlign w:val="center"/>
          </w:tcPr>
          <w:p w:rsidR="002B7FBB" w:rsidRPr="00B43B89" w:rsidRDefault="00877B9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6" w:type="dxa"/>
            <w:vAlign w:val="center"/>
          </w:tcPr>
          <w:p w:rsidR="002B7FBB" w:rsidRPr="00B43B89" w:rsidRDefault="00877B90" w:rsidP="00877B9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4</w:t>
            </w:r>
          </w:p>
        </w:tc>
      </w:tr>
    </w:tbl>
    <w:p w:rsidR="002B7FBB" w:rsidRPr="00B43B89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D0471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Созопол</w:t>
            </w:r>
          </w:p>
        </w:tc>
        <w:tc>
          <w:tcPr>
            <w:tcW w:w="983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72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067" w:type="dxa"/>
            <w:vAlign w:val="center"/>
          </w:tcPr>
          <w:p w:rsidR="002B7FBB" w:rsidRPr="00B43B89" w:rsidRDefault="003C2B28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067" w:type="dxa"/>
            <w:vAlign w:val="center"/>
          </w:tcPr>
          <w:p w:rsidR="002B7FBB" w:rsidRPr="00B43B89" w:rsidRDefault="003C2B28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059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061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066" w:type="dxa"/>
            <w:vAlign w:val="center"/>
          </w:tcPr>
          <w:p w:rsidR="002B7FBB" w:rsidRPr="00B43B89" w:rsidRDefault="003C2B28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75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68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8</w:t>
            </w:r>
          </w:p>
        </w:tc>
      </w:tr>
    </w:tbl>
    <w:p w:rsidR="002B7FBB" w:rsidRPr="00B43B89" w:rsidRDefault="002B7FBB" w:rsidP="00B7680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D0471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Созопол</w:t>
            </w:r>
          </w:p>
        </w:tc>
        <w:tc>
          <w:tcPr>
            <w:tcW w:w="983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72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68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59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3</w:t>
            </w:r>
          </w:p>
        </w:tc>
      </w:tr>
    </w:tbl>
    <w:p w:rsidR="002B7FBB" w:rsidRPr="00B43B89" w:rsidRDefault="002B7FBB" w:rsidP="00B76806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D0471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D04719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Айтос</w:t>
            </w:r>
          </w:p>
        </w:tc>
        <w:tc>
          <w:tcPr>
            <w:tcW w:w="983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72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067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059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061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066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075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68" w:type="dxa"/>
            <w:vAlign w:val="center"/>
          </w:tcPr>
          <w:p w:rsidR="002B7FBB" w:rsidRPr="00B43B89" w:rsidRDefault="009F2329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20</w:t>
            </w:r>
          </w:p>
        </w:tc>
      </w:tr>
    </w:tbl>
    <w:p w:rsidR="002B7FBB" w:rsidRPr="00B43B89" w:rsidRDefault="002B7FBB" w:rsidP="00B7680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EC4802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EC4802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CB5D5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Айтос</w:t>
            </w:r>
          </w:p>
        </w:tc>
        <w:tc>
          <w:tcPr>
            <w:tcW w:w="983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72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067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068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59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61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67" w:type="dxa"/>
            <w:vAlign w:val="center"/>
          </w:tcPr>
          <w:p w:rsidR="002B7FBB" w:rsidRPr="00B43B89" w:rsidRDefault="006636D0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75" w:type="dxa"/>
            <w:vAlign w:val="center"/>
          </w:tcPr>
          <w:p w:rsidR="002B7FBB" w:rsidRPr="00B43B89" w:rsidRDefault="007B7631" w:rsidP="007B763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66" w:type="dxa"/>
            <w:vAlign w:val="center"/>
          </w:tcPr>
          <w:p w:rsidR="002B7FBB" w:rsidRPr="00B43B89" w:rsidRDefault="007B7631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8</w:t>
            </w:r>
          </w:p>
        </w:tc>
      </w:tr>
    </w:tbl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</w:p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  <w:bookmarkStart w:id="0" w:name="_GoBack"/>
      <w:bookmarkEnd w:id="0"/>
    </w:p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А. Места за всички членове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7"/>
        <w:gridCol w:w="1089"/>
        <w:gridCol w:w="1091"/>
        <w:gridCol w:w="1096"/>
        <w:gridCol w:w="1105"/>
        <w:gridCol w:w="1113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ПП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CB5D5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Камено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75" w:type="dxa"/>
            <w:vAlign w:val="center"/>
          </w:tcPr>
          <w:p w:rsidR="002B7FBB" w:rsidRPr="00B43B89" w:rsidRDefault="007B7631" w:rsidP="007B7631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68" w:type="dxa"/>
            <w:vAlign w:val="center"/>
          </w:tcPr>
          <w:p w:rsidR="002B7FBB" w:rsidRPr="00B43B89" w:rsidRDefault="007B7631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4"/>
                <w:szCs w:val="24"/>
                <w:lang w:eastAsia="bg-BG"/>
              </w:rPr>
              <w:t>7</w:t>
            </w:r>
          </w:p>
        </w:tc>
      </w:tr>
    </w:tbl>
    <w:p w:rsidR="002B7FBB" w:rsidRPr="00B43B89" w:rsidRDefault="002B7FBB" w:rsidP="00B7680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bg-BG"/>
        </w:rPr>
      </w:pPr>
      <w:r w:rsidRPr="00B43B89">
        <w:rPr>
          <w:rFonts w:ascii="Arial" w:hAnsi="Arial" w:cs="Arial"/>
          <w:sz w:val="24"/>
          <w:szCs w:val="24"/>
          <w:lang w:eastAsia="bg-BG"/>
        </w:rPr>
        <w:t>Б. Места в ръководствата на СИК (без ПСИК)</w:t>
      </w:r>
    </w:p>
    <w:tbl>
      <w:tblPr>
        <w:tblW w:w="11220" w:type="dxa"/>
        <w:tblCellSpacing w:w="1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7"/>
        <w:gridCol w:w="1013"/>
        <w:gridCol w:w="1102"/>
        <w:gridCol w:w="1097"/>
        <w:gridCol w:w="1098"/>
        <w:gridCol w:w="1089"/>
        <w:gridCol w:w="1091"/>
        <w:gridCol w:w="1097"/>
        <w:gridCol w:w="1105"/>
        <w:gridCol w:w="1111"/>
      </w:tblGrid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Бр. СИК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ГЕРБ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БСП ЛБ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ДПС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КП</w:t>
            </w:r>
          </w:p>
          <w:p w:rsidR="002B7FBB" w:rsidRPr="00B43B89" w:rsidRDefault="00CB5D5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="002B7FB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РБ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ПФ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ББЦ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ПП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Атака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 xml:space="preserve">КП 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„</w:t>
            </w:r>
            <w:r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АБВ</w:t>
            </w:r>
            <w:r w:rsidR="00CB5D5B" w:rsidRPr="00B43B89">
              <w:rPr>
                <w:rFonts w:ascii="Arial" w:hAnsi="Arial" w:cs="Arial"/>
                <w:b/>
                <w:bCs/>
                <w:sz w:val="24"/>
                <w:szCs w:val="24"/>
                <w:lang w:eastAsia="bg-BG"/>
              </w:rPr>
              <w:t>“</w:t>
            </w:r>
          </w:p>
        </w:tc>
      </w:tr>
      <w:tr w:rsidR="002B7FBB" w:rsidRPr="00B43B89" w:rsidTr="00B43B89">
        <w:trPr>
          <w:tblCellSpacing w:w="15" w:type="dxa"/>
        </w:trPr>
        <w:tc>
          <w:tcPr>
            <w:tcW w:w="13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Камено</w:t>
            </w:r>
          </w:p>
        </w:tc>
        <w:tc>
          <w:tcPr>
            <w:tcW w:w="983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72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68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59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61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67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5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6" w:type="dxa"/>
            <w:vAlign w:val="center"/>
          </w:tcPr>
          <w:p w:rsidR="002B7FBB" w:rsidRPr="00B43B89" w:rsidRDefault="002B7FBB" w:rsidP="00654E1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bg-BG"/>
              </w:rPr>
            </w:pPr>
            <w:r w:rsidRPr="00B43B89">
              <w:rPr>
                <w:rFonts w:ascii="Arial" w:hAnsi="Arial" w:cs="Arial"/>
                <w:sz w:val="24"/>
                <w:szCs w:val="24"/>
                <w:lang w:eastAsia="bg-BG"/>
              </w:rPr>
              <w:t>3</w:t>
            </w:r>
          </w:p>
        </w:tc>
      </w:tr>
    </w:tbl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</w:p>
    <w:p w:rsidR="002B7FBB" w:rsidRPr="00B43B89" w:rsidRDefault="002B7FBB" w:rsidP="00B76806">
      <w:pPr>
        <w:shd w:val="clear" w:color="auto" w:fill="FEFEFE"/>
        <w:spacing w:after="0" w:line="270" w:lineRule="atLeast"/>
        <w:ind w:firstLine="540"/>
        <w:jc w:val="both"/>
        <w:rPr>
          <w:rFonts w:ascii="Arial" w:hAnsi="Arial" w:cs="Arial"/>
          <w:sz w:val="24"/>
          <w:szCs w:val="24"/>
          <w:lang w:eastAsia="bg-BG"/>
        </w:rPr>
      </w:pPr>
    </w:p>
    <w:p w:rsidR="002B7FBB" w:rsidRPr="00B43B89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B43B89">
        <w:rPr>
          <w:rFonts w:ascii="Arial" w:hAnsi="Arial" w:cs="Arial"/>
          <w:color w:val="000000"/>
          <w:sz w:val="24"/>
          <w:szCs w:val="24"/>
          <w:lang w:eastAsia="bg-BG"/>
        </w:rPr>
        <w:t>Решението е прието в …….. ч на заседание на РИК, проведено на ………...2016 година.</w:t>
      </w:r>
    </w:p>
    <w:p w:rsidR="002B7FBB" w:rsidRPr="00B43B89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B43B89">
        <w:rPr>
          <w:rFonts w:ascii="Arial" w:hAnsi="Arial" w:cs="Arial"/>
          <w:color w:val="000000"/>
          <w:sz w:val="24"/>
          <w:szCs w:val="24"/>
          <w:lang w:eastAsia="bg-BG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2B7FBB" w:rsidRPr="00B43B89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B43B89">
        <w:rPr>
          <w:rFonts w:ascii="Arial" w:hAnsi="Arial" w:cs="Arial"/>
          <w:color w:val="000000"/>
          <w:sz w:val="24"/>
          <w:szCs w:val="24"/>
          <w:lang w:eastAsia="bg-BG"/>
        </w:rPr>
        <w:t> </w:t>
      </w:r>
    </w:p>
    <w:p w:rsidR="002B7FBB" w:rsidRPr="00B43B89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</w:p>
    <w:p w:rsidR="002B7FBB" w:rsidRPr="00B43B89" w:rsidRDefault="002B7FBB" w:rsidP="00071FEE">
      <w:pPr>
        <w:shd w:val="clear" w:color="auto" w:fill="FEFEFE"/>
        <w:spacing w:after="0" w:line="270" w:lineRule="atLeast"/>
        <w:jc w:val="both"/>
        <w:rPr>
          <w:rFonts w:ascii="Arial" w:hAnsi="Arial" w:cs="Arial"/>
          <w:color w:val="000000"/>
          <w:sz w:val="24"/>
          <w:szCs w:val="24"/>
          <w:lang w:eastAsia="bg-BG"/>
        </w:rPr>
      </w:pPr>
      <w:r w:rsidRPr="00B43B89">
        <w:rPr>
          <w:rFonts w:ascii="Arial" w:hAnsi="Arial" w:cs="Arial"/>
          <w:color w:val="000000"/>
          <w:sz w:val="24"/>
          <w:szCs w:val="24"/>
          <w:lang w:eastAsia="bg-BG"/>
        </w:rPr>
        <w:t> </w:t>
      </w:r>
    </w:p>
    <w:p w:rsidR="002B7FBB" w:rsidRPr="00B43B89" w:rsidRDefault="002B7FBB" w:rsidP="00423274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B43B89">
        <w:rPr>
          <w:rFonts w:ascii="Arial" w:hAnsi="Arial" w:cs="Arial"/>
          <w:sz w:val="24"/>
          <w:szCs w:val="24"/>
        </w:rPr>
        <w:t>Председател:</w:t>
      </w:r>
    </w:p>
    <w:p w:rsidR="002B7FBB" w:rsidRPr="00B43B89" w:rsidRDefault="002B7FBB" w:rsidP="00423274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B43B89">
        <w:rPr>
          <w:rFonts w:ascii="Arial" w:hAnsi="Arial" w:cs="Arial"/>
          <w:sz w:val="24"/>
          <w:szCs w:val="24"/>
        </w:rPr>
        <w:t>Елка Стоянова</w:t>
      </w:r>
    </w:p>
    <w:p w:rsidR="002B7FBB" w:rsidRPr="00B43B89" w:rsidRDefault="002B7FBB" w:rsidP="00423274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</w:p>
    <w:p w:rsidR="002B7FBB" w:rsidRPr="00B43B89" w:rsidRDefault="002B7FBB" w:rsidP="00423274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B43B89">
        <w:rPr>
          <w:rFonts w:ascii="Arial" w:hAnsi="Arial" w:cs="Arial"/>
          <w:sz w:val="24"/>
          <w:szCs w:val="24"/>
        </w:rPr>
        <w:t>Секретар:</w:t>
      </w:r>
    </w:p>
    <w:p w:rsidR="002B7FBB" w:rsidRPr="00B43B89" w:rsidRDefault="002B7FBB" w:rsidP="00B43B89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B43B89">
        <w:rPr>
          <w:rFonts w:ascii="Arial" w:hAnsi="Arial" w:cs="Arial"/>
          <w:sz w:val="24"/>
          <w:szCs w:val="24"/>
        </w:rPr>
        <w:t>Иванка Кирязова</w:t>
      </w:r>
    </w:p>
    <w:sectPr w:rsidR="002B7FBB" w:rsidRPr="00B43B89" w:rsidSect="006515B1">
      <w:headerReference w:type="default" r:id="rId7"/>
      <w:footerReference w:type="default" r:id="rId8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AB" w:rsidRDefault="00224EAB" w:rsidP="0086398A">
      <w:pPr>
        <w:spacing w:after="0" w:line="240" w:lineRule="auto"/>
      </w:pPr>
      <w:r>
        <w:separator/>
      </w:r>
    </w:p>
  </w:endnote>
  <w:endnote w:type="continuationSeparator" w:id="0">
    <w:p w:rsidR="00224EAB" w:rsidRDefault="00224EAB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B" w:rsidRDefault="002B690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E736C">
      <w:rPr>
        <w:noProof/>
      </w:rPr>
      <w:t>2</w:t>
    </w:r>
    <w:r>
      <w:rPr>
        <w:noProof/>
      </w:rPr>
      <w:fldChar w:fldCharType="end"/>
    </w:r>
  </w:p>
  <w:p w:rsidR="002B7FBB" w:rsidRDefault="002B7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AB" w:rsidRDefault="00224EAB" w:rsidP="0086398A">
      <w:pPr>
        <w:spacing w:after="0" w:line="240" w:lineRule="auto"/>
      </w:pPr>
      <w:r>
        <w:separator/>
      </w:r>
    </w:p>
  </w:footnote>
  <w:footnote w:type="continuationSeparator" w:id="0">
    <w:p w:rsidR="00224EAB" w:rsidRDefault="00224EAB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BB" w:rsidRPr="006515B1" w:rsidRDefault="002B7FBB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2B7FBB" w:rsidRPr="006515B1" w:rsidRDefault="002B7FBB" w:rsidP="0086398A">
    <w:pPr>
      <w:shd w:val="clear" w:color="auto" w:fill="FEFEFE"/>
      <w:spacing w:after="0" w:line="270" w:lineRule="atLeast"/>
      <w:jc w:val="center"/>
      <w:rPr>
        <w:rFonts w:ascii="Arial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2B7FBB" w:rsidRPr="00071FEE" w:rsidRDefault="002B7FBB" w:rsidP="006515B1">
    <w:pPr>
      <w:shd w:val="clear" w:color="auto" w:fill="FEFEFE"/>
      <w:spacing w:after="0" w:line="270" w:lineRule="atLeast"/>
      <w:jc w:val="center"/>
      <w:rPr>
        <w:rFonts w:ascii="Times New Roman" w:hAnsi="Times New Roman"/>
        <w:sz w:val="24"/>
        <w:szCs w:val="24"/>
        <w:lang w:eastAsia="bg-BG"/>
      </w:rPr>
    </w:pPr>
    <w:r w:rsidRPr="006515B1">
      <w:rPr>
        <w:rFonts w:ascii="Arial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hAnsi="Arial" w:cs="Arial"/>
        <w:b/>
        <w:color w:val="000000"/>
        <w:sz w:val="16"/>
        <w:szCs w:val="16"/>
        <w:lang w:eastAsia="bg-BG"/>
      </w:rPr>
      <w:t>- 2016</w:t>
    </w:r>
    <w:r w:rsidR="00224EAB">
      <w:rPr>
        <w:rFonts w:ascii="Arial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1235C0"/>
    <w:rsid w:val="001D1B41"/>
    <w:rsid w:val="00224EAB"/>
    <w:rsid w:val="00282CF4"/>
    <w:rsid w:val="002910CE"/>
    <w:rsid w:val="002B6905"/>
    <w:rsid w:val="002B7FBB"/>
    <w:rsid w:val="00317052"/>
    <w:rsid w:val="00351802"/>
    <w:rsid w:val="003C1C2E"/>
    <w:rsid w:val="003C2B28"/>
    <w:rsid w:val="003F6F68"/>
    <w:rsid w:val="00423274"/>
    <w:rsid w:val="00495313"/>
    <w:rsid w:val="005237DC"/>
    <w:rsid w:val="00591410"/>
    <w:rsid w:val="005C2C92"/>
    <w:rsid w:val="006515B1"/>
    <w:rsid w:val="00654E16"/>
    <w:rsid w:val="006636D0"/>
    <w:rsid w:val="007A69F9"/>
    <w:rsid w:val="007B7631"/>
    <w:rsid w:val="007C5A75"/>
    <w:rsid w:val="007D0F4A"/>
    <w:rsid w:val="007E736C"/>
    <w:rsid w:val="0086398A"/>
    <w:rsid w:val="00877B90"/>
    <w:rsid w:val="008878D2"/>
    <w:rsid w:val="008E6190"/>
    <w:rsid w:val="009072F8"/>
    <w:rsid w:val="009F2329"/>
    <w:rsid w:val="00A04AC3"/>
    <w:rsid w:val="00A32EFF"/>
    <w:rsid w:val="00A52133"/>
    <w:rsid w:val="00AA2E43"/>
    <w:rsid w:val="00AF2164"/>
    <w:rsid w:val="00B43B89"/>
    <w:rsid w:val="00B62B89"/>
    <w:rsid w:val="00B64029"/>
    <w:rsid w:val="00B76806"/>
    <w:rsid w:val="00B83FDB"/>
    <w:rsid w:val="00BC4469"/>
    <w:rsid w:val="00BF1856"/>
    <w:rsid w:val="00C37EB0"/>
    <w:rsid w:val="00C46CF3"/>
    <w:rsid w:val="00CB5D5B"/>
    <w:rsid w:val="00D04719"/>
    <w:rsid w:val="00D06803"/>
    <w:rsid w:val="00D70565"/>
    <w:rsid w:val="00E61C81"/>
    <w:rsid w:val="00E84EB9"/>
    <w:rsid w:val="00E8536D"/>
    <w:rsid w:val="00E91FD5"/>
    <w:rsid w:val="00EC4802"/>
    <w:rsid w:val="00F92403"/>
    <w:rsid w:val="00FB57FD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57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3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39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398A"/>
    <w:rPr>
      <w:rFonts w:cs="Times New Roman"/>
    </w:rPr>
  </w:style>
  <w:style w:type="paragraph" w:styleId="NormalWeb">
    <w:name w:val="Normal (Web)"/>
    <w:basedOn w:val="Normal"/>
    <w:uiPriority w:val="99"/>
    <w:rsid w:val="001D1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uiPriority w:val="99"/>
    <w:qFormat/>
    <w:locked/>
    <w:rsid w:val="00282CF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57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3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39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6398A"/>
    <w:rPr>
      <w:rFonts w:cs="Times New Roman"/>
    </w:rPr>
  </w:style>
  <w:style w:type="paragraph" w:styleId="NormalWeb">
    <w:name w:val="Normal (Web)"/>
    <w:basedOn w:val="Normal"/>
    <w:uiPriority w:val="99"/>
    <w:rsid w:val="001D1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uiPriority w:val="99"/>
    <w:qFormat/>
    <w:locked/>
    <w:rsid w:val="00282C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РЕШЕНИЕ</vt:lpstr>
      <vt:lpstr>РЕШЕНИЕ</vt:lpstr>
    </vt:vector>
  </TitlesOfParts>
  <Company>OABBC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Administrator</dc:creator>
  <cp:lastModifiedBy>Plami</cp:lastModifiedBy>
  <cp:revision>2</cp:revision>
  <cp:lastPrinted>2016-09-16T14:08:00Z</cp:lastPrinted>
  <dcterms:created xsi:type="dcterms:W3CDTF">2016-09-30T11:12:00Z</dcterms:created>
  <dcterms:modified xsi:type="dcterms:W3CDTF">2016-09-30T11:12:00Z</dcterms:modified>
</cp:coreProperties>
</file>