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6B" w:rsidRPr="008A03E2" w:rsidRDefault="008A03E2" w:rsidP="0065315C">
      <w:pPr>
        <w:jc w:val="center"/>
        <w:rPr>
          <w:rFonts w:ascii="Arial" w:hAnsi="Arial" w:cs="Arial"/>
          <w:b/>
        </w:rPr>
      </w:pPr>
      <w:r w:rsidRPr="008A03E2">
        <w:rPr>
          <w:rFonts w:ascii="Arial" w:hAnsi="Arial" w:cs="Arial"/>
          <w:b/>
        </w:rPr>
        <w:t>РАЙОННА ИЗБИРАТЕЛНА КОМИСИЯ</w:t>
      </w:r>
    </w:p>
    <w:p w:rsidR="008A03E2" w:rsidRPr="008A03E2" w:rsidRDefault="008A03E2" w:rsidP="0065315C">
      <w:pPr>
        <w:jc w:val="center"/>
        <w:rPr>
          <w:rFonts w:ascii="Arial" w:hAnsi="Arial" w:cs="Arial"/>
          <w:b/>
        </w:rPr>
      </w:pPr>
      <w:r w:rsidRPr="008A03E2">
        <w:rPr>
          <w:rFonts w:ascii="Arial" w:hAnsi="Arial" w:cs="Arial"/>
          <w:b/>
        </w:rPr>
        <w:t>ИЗБИРАТЕЛЕН РАЙОН 02 – БУРГАС</w:t>
      </w:r>
    </w:p>
    <w:p w:rsidR="008A03E2" w:rsidRPr="008A03E2" w:rsidRDefault="008A03E2" w:rsidP="0065315C">
      <w:pPr>
        <w:jc w:val="center"/>
        <w:rPr>
          <w:rFonts w:ascii="Arial" w:hAnsi="Arial" w:cs="Arial"/>
          <w:b/>
        </w:rPr>
      </w:pPr>
      <w:r w:rsidRPr="008A03E2">
        <w:rPr>
          <w:rFonts w:ascii="Arial" w:hAnsi="Arial" w:cs="Arial"/>
          <w:b/>
        </w:rPr>
        <w:t>ПРЕЗИДЕНТ И ВИЦЕПРЕЗИДЕНТ НА РЕПУБЛИКА БЪЛГАРИЯ И</w:t>
      </w:r>
    </w:p>
    <w:p w:rsidR="008A03E2" w:rsidRPr="008A03E2" w:rsidRDefault="008A03E2" w:rsidP="0065315C">
      <w:pPr>
        <w:jc w:val="center"/>
        <w:rPr>
          <w:rFonts w:ascii="Arial" w:hAnsi="Arial" w:cs="Arial"/>
          <w:b/>
        </w:rPr>
      </w:pPr>
      <w:r w:rsidRPr="008A03E2">
        <w:rPr>
          <w:rFonts w:ascii="Arial" w:hAnsi="Arial" w:cs="Arial"/>
          <w:b/>
        </w:rPr>
        <w:t>НАЦИОНАЛЕН РЕФЕРЕНДУМ – 2016</w:t>
      </w:r>
    </w:p>
    <w:p w:rsidR="008A03E2" w:rsidRPr="008A03E2" w:rsidRDefault="008A03E2" w:rsidP="008A03E2">
      <w:pPr>
        <w:jc w:val="both"/>
        <w:rPr>
          <w:rFonts w:ascii="Arial" w:hAnsi="Arial" w:cs="Arial"/>
          <w:lang w:val="en-US"/>
        </w:rPr>
      </w:pPr>
      <w:r>
        <w:rPr>
          <w:rFonts w:ascii="Arial" w:hAnsi="Arial" w:cs="Arial"/>
          <w:lang w:val="en-US"/>
        </w:rPr>
        <w:t xml:space="preserve">    ___________________________________________________________________</w:t>
      </w:r>
    </w:p>
    <w:p w:rsidR="008A03E2" w:rsidRPr="008A03E2" w:rsidRDefault="008A03E2" w:rsidP="0065315C">
      <w:pPr>
        <w:jc w:val="center"/>
        <w:rPr>
          <w:rFonts w:ascii="Arial" w:hAnsi="Arial" w:cs="Arial"/>
          <w:u w:val="single"/>
        </w:rPr>
      </w:pPr>
    </w:p>
    <w:p w:rsidR="0047718A" w:rsidRPr="008A03E2" w:rsidRDefault="0065315C" w:rsidP="0065315C">
      <w:pPr>
        <w:jc w:val="center"/>
        <w:rPr>
          <w:rFonts w:ascii="Arial" w:hAnsi="Arial" w:cs="Arial"/>
          <w:b/>
          <w:lang w:val="en-US"/>
        </w:rPr>
      </w:pPr>
      <w:r w:rsidRPr="008A03E2">
        <w:rPr>
          <w:rFonts w:ascii="Arial" w:hAnsi="Arial" w:cs="Arial"/>
          <w:b/>
        </w:rPr>
        <w:t xml:space="preserve">ПРОТОКОЛ № </w:t>
      </w:r>
      <w:r w:rsidR="00F57E4D" w:rsidRPr="008A03E2">
        <w:rPr>
          <w:rFonts w:ascii="Arial" w:hAnsi="Arial" w:cs="Arial"/>
          <w:b/>
        </w:rPr>
        <w:t>1</w:t>
      </w:r>
    </w:p>
    <w:p w:rsidR="0065315C" w:rsidRPr="00F57E4D" w:rsidRDefault="0065315C" w:rsidP="0065315C">
      <w:pPr>
        <w:ind w:firstLine="426"/>
        <w:jc w:val="center"/>
        <w:rPr>
          <w:rFonts w:ascii="Arial" w:hAnsi="Arial" w:cs="Arial"/>
        </w:rPr>
      </w:pPr>
    </w:p>
    <w:p w:rsidR="0065315C" w:rsidRPr="00F57E4D" w:rsidRDefault="0065315C" w:rsidP="0065315C">
      <w:pPr>
        <w:pStyle w:val="2"/>
        <w:shd w:val="clear" w:color="auto" w:fill="auto"/>
        <w:tabs>
          <w:tab w:val="right" w:pos="3542"/>
          <w:tab w:val="right" w:pos="4488"/>
          <w:tab w:val="center" w:pos="4915"/>
          <w:tab w:val="center" w:pos="5462"/>
          <w:tab w:val="right" w:pos="6979"/>
          <w:tab w:val="left" w:pos="7184"/>
        </w:tabs>
        <w:spacing w:before="0"/>
        <w:ind w:left="20" w:firstLine="426"/>
        <w:rPr>
          <w:rFonts w:ascii="Arial" w:hAnsi="Arial" w:cs="Arial"/>
          <w:b/>
          <w:color w:val="000000" w:themeColor="text1"/>
          <w:sz w:val="24"/>
          <w:szCs w:val="24"/>
        </w:rPr>
      </w:pPr>
      <w:r w:rsidRPr="00F57E4D">
        <w:rPr>
          <w:rFonts w:ascii="Arial" w:hAnsi="Arial" w:cs="Arial"/>
          <w:sz w:val="24"/>
          <w:szCs w:val="24"/>
        </w:rPr>
        <w:t xml:space="preserve">Днес, </w:t>
      </w:r>
      <w:r w:rsidR="00F57E4D" w:rsidRPr="00F57E4D">
        <w:rPr>
          <w:rFonts w:ascii="Arial" w:hAnsi="Arial" w:cs="Arial"/>
          <w:sz w:val="24"/>
          <w:szCs w:val="24"/>
        </w:rPr>
        <w:t>16</w:t>
      </w:r>
      <w:r w:rsidRPr="00F57E4D">
        <w:rPr>
          <w:rFonts w:ascii="Arial" w:hAnsi="Arial" w:cs="Arial"/>
          <w:sz w:val="24"/>
          <w:szCs w:val="24"/>
        </w:rPr>
        <w:t>.0</w:t>
      </w:r>
      <w:r w:rsidRPr="00F57E4D">
        <w:rPr>
          <w:rFonts w:ascii="Arial" w:hAnsi="Arial" w:cs="Arial"/>
          <w:sz w:val="24"/>
          <w:szCs w:val="24"/>
          <w:lang w:val="en-US"/>
        </w:rPr>
        <w:t>9</w:t>
      </w:r>
      <w:r w:rsidRPr="00F57E4D">
        <w:rPr>
          <w:rFonts w:ascii="Arial" w:hAnsi="Arial" w:cs="Arial"/>
          <w:sz w:val="24"/>
          <w:szCs w:val="24"/>
        </w:rPr>
        <w:t>.201</w:t>
      </w:r>
      <w:r w:rsidR="00F57E4D" w:rsidRPr="00F57E4D">
        <w:rPr>
          <w:rFonts w:ascii="Arial" w:hAnsi="Arial" w:cs="Arial"/>
          <w:sz w:val="24"/>
          <w:szCs w:val="24"/>
        </w:rPr>
        <w:t>6</w:t>
      </w:r>
      <w:r w:rsidRPr="00F57E4D">
        <w:rPr>
          <w:rFonts w:ascii="Arial" w:hAnsi="Arial" w:cs="Arial"/>
          <w:sz w:val="24"/>
          <w:szCs w:val="24"/>
        </w:rPr>
        <w:t xml:space="preserve"> год. от</w:t>
      </w:r>
      <w:r w:rsidRPr="00F57E4D">
        <w:rPr>
          <w:rFonts w:ascii="Arial" w:hAnsi="Arial" w:cs="Arial"/>
          <w:sz w:val="24"/>
          <w:szCs w:val="24"/>
          <w:lang w:val="en-US"/>
        </w:rPr>
        <w:t xml:space="preserve"> 1</w:t>
      </w:r>
      <w:r w:rsidR="00F57E4D" w:rsidRPr="00F57E4D">
        <w:rPr>
          <w:rFonts w:ascii="Arial" w:hAnsi="Arial" w:cs="Arial"/>
          <w:sz w:val="24"/>
          <w:szCs w:val="24"/>
        </w:rPr>
        <w:t>8</w:t>
      </w:r>
      <w:r w:rsidR="008F6587" w:rsidRPr="00F57E4D">
        <w:rPr>
          <w:rFonts w:ascii="Arial" w:hAnsi="Arial" w:cs="Arial"/>
          <w:sz w:val="24"/>
          <w:szCs w:val="24"/>
        </w:rPr>
        <w:t>,</w:t>
      </w:r>
      <w:r w:rsidRPr="00F57E4D">
        <w:rPr>
          <w:rFonts w:ascii="Arial" w:hAnsi="Arial" w:cs="Arial"/>
          <w:sz w:val="24"/>
          <w:szCs w:val="24"/>
        </w:rPr>
        <w:t>0</w:t>
      </w:r>
      <w:r w:rsidR="00F57E4D" w:rsidRPr="00F57E4D">
        <w:rPr>
          <w:rFonts w:ascii="Arial" w:hAnsi="Arial" w:cs="Arial"/>
          <w:sz w:val="24"/>
          <w:szCs w:val="24"/>
        </w:rPr>
        <w:t>0</w:t>
      </w:r>
      <w:r w:rsidRPr="00F57E4D">
        <w:rPr>
          <w:rFonts w:ascii="Arial" w:hAnsi="Arial" w:cs="Arial"/>
          <w:sz w:val="24"/>
          <w:szCs w:val="24"/>
        </w:rPr>
        <w:t xml:space="preserve"> часа се проведе заседание на </w:t>
      </w:r>
      <w:r w:rsidR="00F57E4D" w:rsidRPr="00F57E4D">
        <w:rPr>
          <w:rFonts w:ascii="Arial" w:hAnsi="Arial" w:cs="Arial"/>
          <w:sz w:val="24"/>
          <w:szCs w:val="24"/>
        </w:rPr>
        <w:t xml:space="preserve">Районна </w:t>
      </w:r>
      <w:r w:rsidRPr="00F57E4D">
        <w:rPr>
          <w:rFonts w:ascii="Arial" w:hAnsi="Arial" w:cs="Arial"/>
          <w:color w:val="000000" w:themeColor="text1"/>
          <w:sz w:val="24"/>
          <w:szCs w:val="24"/>
        </w:rPr>
        <w:t xml:space="preserve">избирателна комисия - </w:t>
      </w:r>
      <w:r w:rsidR="0016306B">
        <w:rPr>
          <w:rFonts w:ascii="Arial" w:hAnsi="Arial" w:cs="Arial"/>
          <w:color w:val="000000" w:themeColor="text1"/>
          <w:sz w:val="24"/>
          <w:szCs w:val="24"/>
        </w:rPr>
        <w:t>Бургас</w:t>
      </w:r>
      <w:r w:rsidRPr="00F57E4D">
        <w:rPr>
          <w:rFonts w:ascii="Arial" w:hAnsi="Arial" w:cs="Arial"/>
          <w:color w:val="000000" w:themeColor="text1"/>
          <w:sz w:val="24"/>
          <w:szCs w:val="24"/>
        </w:rPr>
        <w:t xml:space="preserve"> </w:t>
      </w:r>
      <w:r w:rsidRPr="00F57E4D">
        <w:rPr>
          <w:rFonts w:ascii="Arial" w:hAnsi="Arial" w:cs="Arial"/>
          <w:sz w:val="24"/>
          <w:szCs w:val="24"/>
        </w:rPr>
        <w:t>назначена с Решение №</w:t>
      </w:r>
      <w:r w:rsidR="0016306B">
        <w:rPr>
          <w:rFonts w:ascii="Arial" w:hAnsi="Arial" w:cs="Arial"/>
          <w:sz w:val="24"/>
          <w:szCs w:val="24"/>
        </w:rPr>
        <w:t xml:space="preserve"> 3477</w:t>
      </w:r>
      <w:r w:rsidRPr="00F57E4D">
        <w:rPr>
          <w:rFonts w:ascii="Arial" w:hAnsi="Arial" w:cs="Arial"/>
          <w:sz w:val="24"/>
          <w:szCs w:val="24"/>
        </w:rPr>
        <w:t xml:space="preserve">- </w:t>
      </w:r>
      <w:r w:rsidR="0016306B">
        <w:rPr>
          <w:rFonts w:ascii="Arial" w:hAnsi="Arial" w:cs="Arial"/>
          <w:sz w:val="24"/>
          <w:szCs w:val="24"/>
        </w:rPr>
        <w:t>ПВР</w:t>
      </w:r>
      <w:r w:rsidRPr="00F57E4D">
        <w:rPr>
          <w:rFonts w:ascii="Arial" w:hAnsi="Arial" w:cs="Arial"/>
          <w:sz w:val="24"/>
          <w:szCs w:val="24"/>
        </w:rPr>
        <w:t xml:space="preserve">/НР от </w:t>
      </w:r>
      <w:r w:rsidR="0016306B">
        <w:rPr>
          <w:rFonts w:ascii="Arial" w:hAnsi="Arial" w:cs="Arial"/>
          <w:sz w:val="24"/>
          <w:szCs w:val="24"/>
        </w:rPr>
        <w:t>13</w:t>
      </w:r>
      <w:r w:rsidRPr="00F57E4D">
        <w:rPr>
          <w:rFonts w:ascii="Arial" w:hAnsi="Arial" w:cs="Arial"/>
          <w:sz w:val="24"/>
          <w:szCs w:val="24"/>
        </w:rPr>
        <w:t>.09.201</w:t>
      </w:r>
      <w:r w:rsidR="0016306B">
        <w:rPr>
          <w:rFonts w:ascii="Arial" w:hAnsi="Arial" w:cs="Arial"/>
          <w:sz w:val="24"/>
          <w:szCs w:val="24"/>
        </w:rPr>
        <w:t>6</w:t>
      </w:r>
      <w:r w:rsidRPr="00F57E4D">
        <w:rPr>
          <w:rFonts w:ascii="Arial" w:hAnsi="Arial" w:cs="Arial"/>
          <w:sz w:val="24"/>
          <w:szCs w:val="24"/>
        </w:rPr>
        <w:t xml:space="preserve"> год.  на Централна избирателна комисия</w:t>
      </w:r>
      <w:r w:rsidR="00A65553" w:rsidRPr="00F57E4D">
        <w:rPr>
          <w:rFonts w:ascii="Arial" w:hAnsi="Arial" w:cs="Arial"/>
          <w:sz w:val="24"/>
          <w:szCs w:val="24"/>
        </w:rPr>
        <w:t>.</w:t>
      </w:r>
    </w:p>
    <w:p w:rsidR="0065315C" w:rsidRPr="00F57E4D" w:rsidRDefault="0065315C" w:rsidP="0065315C">
      <w:pPr>
        <w:ind w:firstLine="426"/>
        <w:jc w:val="both"/>
        <w:rPr>
          <w:rFonts w:ascii="Arial" w:hAnsi="Arial" w:cs="Arial"/>
        </w:rPr>
      </w:pPr>
      <w:r w:rsidRPr="00F57E4D">
        <w:rPr>
          <w:rFonts w:ascii="Arial" w:hAnsi="Arial" w:cs="Arial"/>
        </w:rPr>
        <w:t>В заседанието участваха</w:t>
      </w:r>
      <w:r w:rsidR="008F6587" w:rsidRPr="00F57E4D">
        <w:rPr>
          <w:rFonts w:ascii="Arial" w:hAnsi="Arial" w:cs="Arial"/>
        </w:rPr>
        <w:t>:</w:t>
      </w:r>
    </w:p>
    <w:p w:rsidR="00A65553" w:rsidRPr="00F57E4D" w:rsidRDefault="00A65553" w:rsidP="00FA6F2D">
      <w:pPr>
        <w:widowControl/>
        <w:ind w:firstLine="426"/>
        <w:rPr>
          <w:rFonts w:ascii="Arial" w:eastAsia="Times New Roman" w:hAnsi="Arial" w:cs="Arial"/>
          <w:color w:val="auto"/>
          <w:lang w:val="en-US" w:bidi="ar-SA"/>
        </w:rPr>
      </w:pPr>
      <w:r w:rsidRPr="00F57E4D">
        <w:rPr>
          <w:rFonts w:ascii="Arial" w:eastAsia="Times New Roman" w:hAnsi="Arial" w:cs="Arial"/>
          <w:color w:val="auto"/>
          <w:lang w:bidi="ar-SA"/>
        </w:rPr>
        <w:t>председател: Елка Тодорова Стоянова</w:t>
      </w:r>
    </w:p>
    <w:p w:rsidR="00A65553" w:rsidRPr="00F57E4D" w:rsidRDefault="00A65553" w:rsidP="00FA6F2D">
      <w:pPr>
        <w:widowControl/>
        <w:ind w:firstLine="426"/>
        <w:rPr>
          <w:rFonts w:ascii="Arial" w:eastAsia="Times New Roman" w:hAnsi="Arial" w:cs="Arial"/>
          <w:color w:val="auto"/>
          <w:lang w:val="en-US" w:bidi="ar-SA"/>
        </w:rPr>
      </w:pPr>
      <w:r w:rsidRPr="00F57E4D">
        <w:rPr>
          <w:rFonts w:ascii="Arial" w:eastAsia="Times New Roman" w:hAnsi="Arial" w:cs="Arial"/>
          <w:color w:val="auto"/>
          <w:lang w:bidi="ar-SA"/>
        </w:rPr>
        <w:t>зам.председател: Георги Кънчев Михов</w:t>
      </w:r>
    </w:p>
    <w:p w:rsidR="00A65553" w:rsidRPr="00F57E4D" w:rsidRDefault="00A65553" w:rsidP="00FA6F2D">
      <w:pPr>
        <w:ind w:firstLine="426"/>
        <w:jc w:val="both"/>
        <w:rPr>
          <w:rFonts w:ascii="Arial" w:eastAsia="Times New Roman" w:hAnsi="Arial" w:cs="Arial"/>
          <w:color w:val="auto"/>
          <w:lang w:bidi="ar-SA"/>
        </w:rPr>
      </w:pPr>
      <w:r w:rsidRPr="00F57E4D">
        <w:rPr>
          <w:rFonts w:ascii="Arial" w:eastAsia="Times New Roman" w:hAnsi="Arial" w:cs="Arial"/>
          <w:color w:val="auto"/>
          <w:lang w:bidi="ar-SA"/>
        </w:rPr>
        <w:t xml:space="preserve">зам.председател </w:t>
      </w:r>
      <w:r w:rsidR="00F94A07">
        <w:rPr>
          <w:rFonts w:ascii="Arial" w:eastAsia="Times New Roman" w:hAnsi="Arial" w:cs="Arial"/>
          <w:color w:val="auto"/>
          <w:lang w:bidi="ar-SA"/>
        </w:rPr>
        <w:t xml:space="preserve">Севим </w:t>
      </w:r>
      <w:proofErr w:type="spellStart"/>
      <w:r w:rsidR="00F94A07">
        <w:rPr>
          <w:rFonts w:ascii="Arial" w:eastAsia="Times New Roman" w:hAnsi="Arial" w:cs="Arial"/>
          <w:color w:val="auto"/>
          <w:lang w:bidi="ar-SA"/>
        </w:rPr>
        <w:t>Неджатиева</w:t>
      </w:r>
      <w:proofErr w:type="spellEnd"/>
      <w:r w:rsidR="00F94A07">
        <w:rPr>
          <w:rFonts w:ascii="Arial" w:eastAsia="Times New Roman" w:hAnsi="Arial" w:cs="Arial"/>
          <w:color w:val="auto"/>
          <w:lang w:bidi="ar-SA"/>
        </w:rPr>
        <w:t xml:space="preserve"> Ахмедова</w:t>
      </w:r>
    </w:p>
    <w:p w:rsidR="00A65553" w:rsidRPr="00F57E4D" w:rsidRDefault="00A65553" w:rsidP="00FA6F2D">
      <w:pPr>
        <w:widowControl/>
        <w:ind w:firstLine="426"/>
        <w:rPr>
          <w:rFonts w:ascii="Arial" w:eastAsia="Times New Roman" w:hAnsi="Arial" w:cs="Arial"/>
          <w:color w:val="auto"/>
          <w:lang w:val="en-US" w:bidi="ar-SA"/>
        </w:rPr>
      </w:pPr>
      <w:r w:rsidRPr="00F57E4D">
        <w:rPr>
          <w:rFonts w:ascii="Arial" w:eastAsia="Times New Roman" w:hAnsi="Arial" w:cs="Arial"/>
          <w:color w:val="auto"/>
          <w:lang w:bidi="ar-SA"/>
        </w:rPr>
        <w:t xml:space="preserve">секретар: </w:t>
      </w:r>
      <w:r w:rsidR="00F94A07">
        <w:rPr>
          <w:rFonts w:ascii="Arial" w:eastAsia="Times New Roman" w:hAnsi="Arial" w:cs="Arial"/>
          <w:color w:val="auto"/>
          <w:lang w:bidi="ar-SA"/>
        </w:rPr>
        <w:t>Иванка Маринова Кирязова</w:t>
      </w:r>
    </w:p>
    <w:p w:rsidR="00A65553" w:rsidRDefault="00A65553" w:rsidP="00FA6F2D">
      <w:pPr>
        <w:ind w:firstLine="426"/>
        <w:jc w:val="both"/>
        <w:rPr>
          <w:rFonts w:ascii="Arial" w:eastAsia="Times New Roman" w:hAnsi="Arial" w:cs="Arial"/>
          <w:color w:val="auto"/>
          <w:lang w:bidi="ar-SA"/>
        </w:rPr>
      </w:pPr>
      <w:r w:rsidRPr="00F57E4D">
        <w:rPr>
          <w:rFonts w:ascii="Arial" w:eastAsia="Times New Roman" w:hAnsi="Arial" w:cs="Arial"/>
          <w:color w:val="auto"/>
          <w:lang w:bidi="ar-SA"/>
        </w:rPr>
        <w:t xml:space="preserve">членове: </w:t>
      </w:r>
    </w:p>
    <w:p w:rsidR="00F46F6F" w:rsidRPr="00F57E4D" w:rsidRDefault="00F46F6F" w:rsidP="00FA6F2D">
      <w:pPr>
        <w:ind w:firstLine="426"/>
        <w:jc w:val="both"/>
        <w:rPr>
          <w:rFonts w:ascii="Arial" w:eastAsia="Times New Roman" w:hAnsi="Arial" w:cs="Arial"/>
          <w:color w:val="auto"/>
          <w:lang w:bidi="ar-SA"/>
        </w:rPr>
      </w:pPr>
      <w:r w:rsidRPr="00F57E4D">
        <w:rPr>
          <w:rFonts w:ascii="Arial" w:eastAsia="Times New Roman" w:hAnsi="Arial" w:cs="Arial"/>
          <w:color w:val="auto"/>
          <w:lang w:bidi="ar-SA"/>
        </w:rPr>
        <w:t>Наталия Здравкова Минкова</w:t>
      </w:r>
    </w:p>
    <w:p w:rsidR="00A65553" w:rsidRDefault="00FA6F2D" w:rsidP="00FA6F2D">
      <w:pPr>
        <w:ind w:firstLine="426"/>
        <w:jc w:val="both"/>
        <w:rPr>
          <w:rFonts w:ascii="Arial" w:eastAsia="Times New Roman" w:hAnsi="Arial" w:cs="Arial"/>
          <w:color w:val="auto"/>
          <w:lang w:bidi="ar-SA"/>
        </w:rPr>
      </w:pPr>
      <w:r w:rsidRPr="00F57E4D">
        <w:rPr>
          <w:rFonts w:ascii="Arial" w:eastAsia="Times New Roman" w:hAnsi="Arial" w:cs="Arial"/>
          <w:color w:val="auto"/>
          <w:lang w:bidi="ar-SA"/>
        </w:rPr>
        <w:t xml:space="preserve">Камелия Димитрова </w:t>
      </w:r>
      <w:proofErr w:type="spellStart"/>
      <w:r w:rsidRPr="00F57E4D">
        <w:rPr>
          <w:rFonts w:ascii="Arial" w:eastAsia="Times New Roman" w:hAnsi="Arial" w:cs="Arial"/>
          <w:color w:val="auto"/>
          <w:lang w:bidi="ar-SA"/>
        </w:rPr>
        <w:t>Димитрова</w:t>
      </w:r>
      <w:proofErr w:type="spellEnd"/>
    </w:p>
    <w:p w:rsidR="00F46F6F" w:rsidRDefault="00F46F6F" w:rsidP="00FA6F2D">
      <w:pPr>
        <w:ind w:firstLine="426"/>
        <w:jc w:val="both"/>
        <w:rPr>
          <w:rFonts w:ascii="Arial" w:eastAsia="Times New Roman" w:hAnsi="Arial" w:cs="Arial"/>
          <w:color w:val="auto"/>
          <w:lang w:bidi="ar-SA"/>
        </w:rPr>
      </w:pPr>
      <w:r w:rsidRPr="00F57E4D">
        <w:rPr>
          <w:rFonts w:ascii="Arial" w:eastAsia="Times New Roman" w:hAnsi="Arial" w:cs="Arial"/>
          <w:color w:val="auto"/>
          <w:lang w:bidi="ar-SA"/>
        </w:rPr>
        <w:t>Силвия Стоянова Желева</w:t>
      </w:r>
    </w:p>
    <w:p w:rsidR="00F46F6F" w:rsidRDefault="00F46F6F" w:rsidP="00FA6F2D">
      <w:pPr>
        <w:ind w:firstLine="426"/>
        <w:jc w:val="both"/>
        <w:rPr>
          <w:rFonts w:ascii="Arial" w:eastAsia="Times New Roman" w:hAnsi="Arial" w:cs="Arial"/>
          <w:color w:val="auto"/>
          <w:lang w:bidi="ar-SA"/>
        </w:rPr>
      </w:pPr>
      <w:r>
        <w:rPr>
          <w:rFonts w:ascii="Arial" w:eastAsia="Times New Roman" w:hAnsi="Arial" w:cs="Arial"/>
          <w:color w:val="auto"/>
          <w:lang w:bidi="ar-SA"/>
        </w:rPr>
        <w:t>Пламена Танева Апостолова</w:t>
      </w:r>
    </w:p>
    <w:p w:rsidR="00F46F6F" w:rsidRPr="00F57E4D" w:rsidRDefault="00F46F6F" w:rsidP="00FA6F2D">
      <w:pPr>
        <w:ind w:firstLine="426"/>
        <w:jc w:val="both"/>
        <w:rPr>
          <w:rFonts w:ascii="Arial" w:hAnsi="Arial" w:cs="Arial"/>
        </w:rPr>
      </w:pPr>
      <w:r>
        <w:rPr>
          <w:rFonts w:ascii="Arial" w:eastAsia="Times New Roman" w:hAnsi="Arial" w:cs="Arial"/>
          <w:color w:val="auto"/>
          <w:lang w:bidi="ar-SA"/>
        </w:rPr>
        <w:t>Таня Иванова Стоянова -  Рангелова</w:t>
      </w:r>
    </w:p>
    <w:p w:rsidR="00FA6F2D" w:rsidRDefault="00FA6F2D" w:rsidP="00FA6F2D">
      <w:pPr>
        <w:ind w:firstLine="426"/>
        <w:jc w:val="both"/>
        <w:rPr>
          <w:rFonts w:ascii="Arial" w:eastAsia="Times New Roman" w:hAnsi="Arial" w:cs="Arial"/>
          <w:color w:val="auto"/>
          <w:lang w:bidi="ar-SA"/>
        </w:rPr>
      </w:pPr>
      <w:r w:rsidRPr="00F57E4D">
        <w:rPr>
          <w:rFonts w:ascii="Arial" w:eastAsia="Times New Roman" w:hAnsi="Arial" w:cs="Arial"/>
          <w:color w:val="auto"/>
          <w:lang w:bidi="ar-SA"/>
        </w:rPr>
        <w:t>Божан Желязков Божанов</w:t>
      </w:r>
    </w:p>
    <w:p w:rsidR="00F46F6F" w:rsidRPr="00F57E4D" w:rsidRDefault="00F46F6F" w:rsidP="00FA6F2D">
      <w:pPr>
        <w:ind w:firstLine="426"/>
        <w:jc w:val="both"/>
        <w:rPr>
          <w:rFonts w:ascii="Arial" w:eastAsia="Times New Roman" w:hAnsi="Arial" w:cs="Arial"/>
          <w:color w:val="auto"/>
          <w:lang w:bidi="ar-SA"/>
        </w:rPr>
      </w:pPr>
      <w:r>
        <w:rPr>
          <w:rFonts w:ascii="Arial" w:eastAsia="Times New Roman" w:hAnsi="Arial" w:cs="Arial"/>
          <w:color w:val="auto"/>
          <w:lang w:bidi="ar-SA"/>
        </w:rPr>
        <w:t>Тинка Асенова Желязкова</w:t>
      </w:r>
    </w:p>
    <w:p w:rsidR="00FA6F2D" w:rsidRPr="00F57E4D" w:rsidRDefault="00F94A07" w:rsidP="00FA6F2D">
      <w:pPr>
        <w:widowControl/>
        <w:ind w:firstLine="426"/>
        <w:rPr>
          <w:rFonts w:ascii="Arial" w:eastAsia="Times New Roman" w:hAnsi="Arial" w:cs="Arial"/>
          <w:color w:val="auto"/>
          <w:lang w:val="en-US" w:bidi="ar-SA"/>
        </w:rPr>
      </w:pPr>
      <w:proofErr w:type="spellStart"/>
      <w:r w:rsidRPr="00F57E4D">
        <w:rPr>
          <w:rFonts w:ascii="Arial" w:eastAsia="Times New Roman" w:hAnsi="Arial" w:cs="Arial"/>
          <w:color w:val="auto"/>
          <w:lang w:bidi="ar-SA"/>
        </w:rPr>
        <w:t>Имухан</w:t>
      </w:r>
      <w:proofErr w:type="spellEnd"/>
      <w:r w:rsidRPr="00F57E4D">
        <w:rPr>
          <w:rFonts w:ascii="Arial" w:eastAsia="Times New Roman" w:hAnsi="Arial" w:cs="Arial"/>
          <w:color w:val="auto"/>
          <w:lang w:bidi="ar-SA"/>
        </w:rPr>
        <w:t xml:space="preserve"> </w:t>
      </w:r>
      <w:proofErr w:type="spellStart"/>
      <w:r w:rsidRPr="00F57E4D">
        <w:rPr>
          <w:rFonts w:ascii="Arial" w:eastAsia="Times New Roman" w:hAnsi="Arial" w:cs="Arial"/>
          <w:color w:val="auto"/>
          <w:lang w:bidi="ar-SA"/>
        </w:rPr>
        <w:t>Самин</w:t>
      </w:r>
      <w:proofErr w:type="spellEnd"/>
      <w:r w:rsidRPr="00F57E4D">
        <w:rPr>
          <w:rFonts w:ascii="Arial" w:eastAsia="Times New Roman" w:hAnsi="Arial" w:cs="Arial"/>
          <w:color w:val="auto"/>
          <w:lang w:bidi="ar-SA"/>
        </w:rPr>
        <w:t xml:space="preserve"> Хюсеин </w:t>
      </w:r>
    </w:p>
    <w:p w:rsidR="0065315C" w:rsidRDefault="00F46F6F" w:rsidP="0065315C">
      <w:pPr>
        <w:widowControl/>
        <w:ind w:firstLine="426"/>
        <w:jc w:val="both"/>
        <w:rPr>
          <w:rFonts w:ascii="Arial" w:eastAsia="Times New Roman" w:hAnsi="Arial" w:cs="Arial"/>
          <w:color w:val="auto"/>
          <w:lang w:bidi="ar-SA"/>
        </w:rPr>
      </w:pPr>
      <w:r>
        <w:rPr>
          <w:rFonts w:ascii="Arial" w:eastAsia="Times New Roman" w:hAnsi="Arial" w:cs="Arial"/>
          <w:color w:val="auto"/>
          <w:lang w:bidi="ar-SA"/>
        </w:rPr>
        <w:t xml:space="preserve">Антон Жеков Стоянов </w:t>
      </w:r>
    </w:p>
    <w:p w:rsidR="00F46F6F" w:rsidRDefault="00F46F6F" w:rsidP="0065315C">
      <w:pPr>
        <w:widowControl/>
        <w:ind w:firstLine="426"/>
        <w:jc w:val="both"/>
        <w:rPr>
          <w:rFonts w:ascii="Arial" w:eastAsia="Times New Roman" w:hAnsi="Arial" w:cs="Arial"/>
          <w:color w:val="auto"/>
          <w:lang w:bidi="ar-SA"/>
        </w:rPr>
      </w:pPr>
      <w:r>
        <w:rPr>
          <w:rFonts w:ascii="Arial" w:eastAsia="Times New Roman" w:hAnsi="Arial" w:cs="Arial"/>
          <w:color w:val="auto"/>
          <w:lang w:bidi="ar-SA"/>
        </w:rPr>
        <w:t>Иван Георгиев Иванов</w:t>
      </w:r>
    </w:p>
    <w:p w:rsidR="00F46F6F" w:rsidRDefault="00F46F6F" w:rsidP="0065315C">
      <w:pPr>
        <w:widowControl/>
        <w:ind w:firstLine="426"/>
        <w:jc w:val="both"/>
        <w:rPr>
          <w:rFonts w:ascii="Arial" w:eastAsia="Times New Roman" w:hAnsi="Arial" w:cs="Arial"/>
          <w:color w:val="auto"/>
          <w:lang w:bidi="ar-SA"/>
        </w:rPr>
      </w:pPr>
      <w:r>
        <w:rPr>
          <w:rFonts w:ascii="Arial" w:eastAsia="Times New Roman" w:hAnsi="Arial" w:cs="Arial"/>
          <w:color w:val="auto"/>
          <w:lang w:bidi="ar-SA"/>
        </w:rPr>
        <w:t>Георги Сталев Георгиев</w:t>
      </w:r>
    </w:p>
    <w:p w:rsidR="00F46F6F" w:rsidRDefault="00F46F6F" w:rsidP="0065315C">
      <w:pPr>
        <w:widowControl/>
        <w:ind w:firstLine="426"/>
        <w:jc w:val="both"/>
        <w:rPr>
          <w:rFonts w:ascii="Arial" w:eastAsia="Times New Roman" w:hAnsi="Arial" w:cs="Arial"/>
          <w:color w:val="auto"/>
          <w:lang w:bidi="ar-SA"/>
        </w:rPr>
      </w:pPr>
      <w:r>
        <w:rPr>
          <w:rFonts w:ascii="Arial" w:eastAsia="Times New Roman" w:hAnsi="Arial" w:cs="Arial"/>
          <w:color w:val="auto"/>
          <w:lang w:bidi="ar-SA"/>
        </w:rPr>
        <w:t>Кремена Недкова Табакова</w:t>
      </w:r>
    </w:p>
    <w:p w:rsidR="00F46F6F" w:rsidRDefault="00F46F6F" w:rsidP="0065315C">
      <w:pPr>
        <w:widowControl/>
        <w:ind w:firstLine="426"/>
        <w:jc w:val="both"/>
        <w:rPr>
          <w:rFonts w:ascii="Arial" w:eastAsia="Times New Roman" w:hAnsi="Arial" w:cs="Arial"/>
          <w:color w:val="auto"/>
          <w:lang w:bidi="ar-SA"/>
        </w:rPr>
      </w:pPr>
    </w:p>
    <w:p w:rsidR="00813BC5" w:rsidRPr="00F57E4D" w:rsidRDefault="00813BC5" w:rsidP="00813BC5">
      <w:pPr>
        <w:widowControl/>
        <w:ind w:firstLine="426"/>
        <w:rPr>
          <w:rFonts w:ascii="Arial" w:eastAsia="Times New Roman" w:hAnsi="Arial" w:cs="Arial"/>
          <w:color w:val="auto"/>
          <w:lang w:val="en-US" w:bidi="ar-SA"/>
        </w:rPr>
      </w:pPr>
      <w:r w:rsidRPr="00F57E4D">
        <w:rPr>
          <w:rFonts w:ascii="Arial" w:eastAsia="Times New Roman" w:hAnsi="Arial" w:cs="Arial"/>
          <w:color w:val="auto"/>
          <w:lang w:bidi="ar-SA"/>
        </w:rPr>
        <w:t>Присъстват 1</w:t>
      </w:r>
      <w:r w:rsidR="005156AC">
        <w:rPr>
          <w:rFonts w:ascii="Arial" w:eastAsia="Times New Roman" w:hAnsi="Arial" w:cs="Arial"/>
          <w:color w:val="auto"/>
          <w:lang w:bidi="ar-SA"/>
        </w:rPr>
        <w:t>6</w:t>
      </w:r>
      <w:r w:rsidRPr="00F57E4D">
        <w:rPr>
          <w:rFonts w:ascii="Arial" w:eastAsia="Times New Roman" w:hAnsi="Arial" w:cs="Arial"/>
          <w:color w:val="auto"/>
          <w:lang w:bidi="ar-SA"/>
        </w:rPr>
        <w:t xml:space="preserve">, отсъства </w:t>
      </w:r>
      <w:r w:rsidR="005156AC">
        <w:rPr>
          <w:rFonts w:ascii="Arial" w:eastAsia="Times New Roman" w:hAnsi="Arial" w:cs="Arial"/>
          <w:color w:val="auto"/>
          <w:lang w:bidi="ar-SA"/>
        </w:rPr>
        <w:t>1 – Григорий Иванов Жеков.</w:t>
      </w:r>
      <w:r w:rsidRPr="00F57E4D">
        <w:rPr>
          <w:rFonts w:ascii="Arial" w:eastAsia="Times New Roman" w:hAnsi="Arial" w:cs="Arial"/>
          <w:color w:val="auto"/>
          <w:lang w:bidi="ar-SA"/>
        </w:rPr>
        <w:t xml:space="preserve"> </w:t>
      </w:r>
    </w:p>
    <w:p w:rsidR="00813BC5" w:rsidRPr="00F57E4D" w:rsidRDefault="00813BC5" w:rsidP="00813BC5">
      <w:pPr>
        <w:ind w:firstLine="426"/>
        <w:jc w:val="both"/>
        <w:rPr>
          <w:rFonts w:ascii="Arial" w:eastAsia="Times New Roman" w:hAnsi="Arial" w:cs="Arial"/>
          <w:color w:val="auto"/>
          <w:lang w:bidi="ar-SA"/>
        </w:rPr>
      </w:pPr>
    </w:p>
    <w:p w:rsidR="0065315C" w:rsidRPr="00F57E4D" w:rsidRDefault="0065315C" w:rsidP="0065315C">
      <w:pPr>
        <w:widowControl/>
        <w:ind w:firstLine="426"/>
        <w:jc w:val="both"/>
        <w:rPr>
          <w:rFonts w:ascii="Arial" w:eastAsia="Times New Roman" w:hAnsi="Arial" w:cs="Arial"/>
          <w:color w:val="auto"/>
          <w:lang w:bidi="ar-SA"/>
        </w:rPr>
      </w:pPr>
      <w:r w:rsidRPr="00F57E4D">
        <w:rPr>
          <w:rFonts w:ascii="Arial" w:eastAsia="Times New Roman" w:hAnsi="Arial" w:cs="Arial"/>
          <w:color w:val="auto"/>
          <w:lang w:bidi="ar-SA"/>
        </w:rPr>
        <w:t xml:space="preserve">Налице е необходимият кворум и заседанието се проведе под председателството на </w:t>
      </w:r>
      <w:r w:rsidR="00FA6F2D" w:rsidRPr="00F57E4D">
        <w:rPr>
          <w:rFonts w:ascii="Arial" w:eastAsia="Times New Roman" w:hAnsi="Arial" w:cs="Arial"/>
          <w:color w:val="auto"/>
          <w:lang w:bidi="ar-SA"/>
        </w:rPr>
        <w:t xml:space="preserve">Елка Стоянова </w:t>
      </w:r>
      <w:r w:rsidRPr="00F57E4D">
        <w:rPr>
          <w:rFonts w:ascii="Arial" w:eastAsia="Times New Roman" w:hAnsi="Arial" w:cs="Arial"/>
          <w:color w:val="auto"/>
          <w:lang w:bidi="ar-SA"/>
        </w:rPr>
        <w:t xml:space="preserve">при следния </w:t>
      </w:r>
    </w:p>
    <w:p w:rsidR="0065315C" w:rsidRPr="00F57E4D" w:rsidRDefault="0065315C" w:rsidP="0065315C">
      <w:pPr>
        <w:widowControl/>
        <w:ind w:firstLine="426"/>
        <w:jc w:val="both"/>
        <w:rPr>
          <w:rFonts w:ascii="Arial" w:eastAsia="Times New Roman" w:hAnsi="Arial" w:cs="Arial"/>
          <w:b/>
          <w:color w:val="auto"/>
          <w:lang w:bidi="ar-SA"/>
        </w:rPr>
      </w:pPr>
    </w:p>
    <w:p w:rsidR="0065315C" w:rsidRPr="00F57E4D" w:rsidRDefault="0065315C" w:rsidP="00FA6F2D">
      <w:pPr>
        <w:widowControl/>
        <w:ind w:firstLine="426"/>
        <w:jc w:val="center"/>
        <w:rPr>
          <w:rFonts w:ascii="Arial" w:eastAsia="Times New Roman" w:hAnsi="Arial" w:cs="Arial"/>
          <w:b/>
          <w:color w:val="auto"/>
          <w:lang w:bidi="ar-SA"/>
        </w:rPr>
      </w:pPr>
      <w:r w:rsidRPr="00F57E4D">
        <w:rPr>
          <w:rFonts w:ascii="Arial" w:eastAsia="Times New Roman" w:hAnsi="Arial" w:cs="Arial"/>
          <w:b/>
          <w:color w:val="auto"/>
          <w:lang w:bidi="ar-SA"/>
        </w:rPr>
        <w:t>Д Н Е В Е Н  Р Е Д:</w:t>
      </w:r>
    </w:p>
    <w:p w:rsidR="0065315C" w:rsidRPr="0022163B" w:rsidRDefault="0065315C" w:rsidP="0065315C">
      <w:pPr>
        <w:widowControl/>
        <w:ind w:firstLine="426"/>
        <w:jc w:val="both"/>
        <w:rPr>
          <w:rFonts w:ascii="Arial" w:eastAsia="Times New Roman" w:hAnsi="Arial" w:cs="Arial"/>
          <w:b/>
          <w:color w:val="auto"/>
          <w:sz w:val="20"/>
          <w:szCs w:val="20"/>
          <w:lang w:bidi="ar-SA"/>
        </w:rPr>
      </w:pPr>
    </w:p>
    <w:p w:rsidR="005156AC" w:rsidRPr="008A03E2" w:rsidRDefault="00F51210" w:rsidP="00F64D7F">
      <w:pPr>
        <w:tabs>
          <w:tab w:val="right" w:pos="3000"/>
          <w:tab w:val="right" w:pos="3466"/>
          <w:tab w:val="left" w:pos="3563"/>
        </w:tabs>
        <w:spacing w:line="274" w:lineRule="exact"/>
        <w:ind w:firstLine="567"/>
        <w:jc w:val="both"/>
        <w:rPr>
          <w:rFonts w:ascii="Arial" w:eastAsia="Times New Roman" w:hAnsi="Arial" w:cs="Arial"/>
          <w:color w:val="auto"/>
          <w:spacing w:val="3"/>
          <w:lang w:eastAsia="en-US" w:bidi="ar-SA"/>
        </w:rPr>
      </w:pPr>
      <w:r w:rsidRPr="005156AC">
        <w:rPr>
          <w:rFonts w:ascii="Arial" w:hAnsi="Arial" w:cs="Arial"/>
        </w:rPr>
        <w:t>1.</w:t>
      </w:r>
      <w:r w:rsidR="00837B3A" w:rsidRPr="005156AC">
        <w:rPr>
          <w:rFonts w:ascii="Arial" w:eastAsia="Times New Roman" w:hAnsi="Arial" w:cs="Arial"/>
          <w:color w:val="auto"/>
          <w:spacing w:val="3"/>
          <w:lang w:eastAsia="en-US" w:bidi="ar-SA"/>
        </w:rPr>
        <w:t xml:space="preserve"> </w:t>
      </w:r>
      <w:r w:rsidR="008A03E2" w:rsidRPr="00927701">
        <w:rPr>
          <w:rFonts w:ascii="Arial" w:eastAsia="Times New Roman" w:hAnsi="Arial" w:cs="Arial"/>
          <w:lang w:bidi="ar-SA"/>
        </w:rPr>
        <w:t>Определяне начина на работа, приемане на решения на Районна избирателна комисия - Бургас относно произвеждане на изборите за Президент и Вицепрезидент на Републиката и Национален референдум на 06.11.2016 г., номерацията на решенията на Районна избирателна комисия- Бургас, начина на обявяване решенията на Районна избирателна комисия- Бургас, приемане на инструкция по чл.23, ал.4 от ЗЗЛД и създаване на работна група от специалисти</w:t>
      </w:r>
    </w:p>
    <w:p w:rsidR="008A03E2" w:rsidRPr="008C0652" w:rsidRDefault="00F51210" w:rsidP="008A03E2">
      <w:pPr>
        <w:widowControl/>
        <w:shd w:val="clear" w:color="auto" w:fill="FEFEFE"/>
        <w:spacing w:before="100" w:beforeAutospacing="1" w:line="270" w:lineRule="atLeast"/>
        <w:ind w:firstLine="708"/>
        <w:jc w:val="both"/>
        <w:rPr>
          <w:rFonts w:ascii="Arial" w:eastAsia="Times New Roman" w:hAnsi="Arial" w:cs="Arial"/>
          <w:lang w:bidi="ar-SA"/>
        </w:rPr>
      </w:pPr>
      <w:r w:rsidRPr="00D1622C">
        <w:rPr>
          <w:rFonts w:ascii="Arial" w:hAnsi="Arial" w:cs="Arial"/>
        </w:rPr>
        <w:t>2.</w:t>
      </w:r>
      <w:r w:rsidR="00837B3A" w:rsidRPr="00D1622C">
        <w:rPr>
          <w:rFonts w:ascii="Arial" w:eastAsia="Times New Roman" w:hAnsi="Arial" w:cs="Arial"/>
          <w:color w:val="auto"/>
          <w:spacing w:val="3"/>
          <w:lang w:eastAsia="en-US" w:bidi="ar-SA"/>
        </w:rPr>
        <w:t xml:space="preserve"> </w:t>
      </w:r>
      <w:r w:rsidR="008A03E2" w:rsidRPr="00D1622C">
        <w:rPr>
          <w:rFonts w:ascii="Arial" w:eastAsia="Times New Roman" w:hAnsi="Arial" w:cs="Arial"/>
          <w:color w:val="auto"/>
          <w:spacing w:val="3"/>
          <w:lang w:eastAsia="en-US" w:bidi="ar-SA"/>
        </w:rPr>
        <w:t>О</w:t>
      </w:r>
      <w:r w:rsidR="008A03E2" w:rsidRPr="008C0652">
        <w:rPr>
          <w:rFonts w:ascii="Arial" w:eastAsia="Times New Roman" w:hAnsi="Arial" w:cs="Arial"/>
          <w:lang w:bidi="ar-SA"/>
        </w:rPr>
        <w:t xml:space="preserve">пределяне на реквизитите на печат на РИК и начин на маркирането му </w:t>
      </w:r>
    </w:p>
    <w:p w:rsidR="005156AC" w:rsidRPr="005156AC" w:rsidRDefault="005156AC" w:rsidP="00F64D7F">
      <w:pPr>
        <w:tabs>
          <w:tab w:val="right" w:pos="3000"/>
          <w:tab w:val="right" w:pos="3466"/>
          <w:tab w:val="left" w:pos="3563"/>
        </w:tabs>
        <w:spacing w:line="274" w:lineRule="exact"/>
        <w:ind w:firstLine="567"/>
        <w:jc w:val="both"/>
        <w:rPr>
          <w:rFonts w:ascii="Arial" w:eastAsia="Times New Roman" w:hAnsi="Arial" w:cs="Arial"/>
          <w:color w:val="auto"/>
          <w:spacing w:val="3"/>
          <w:lang w:eastAsia="en-US" w:bidi="ar-SA"/>
        </w:rPr>
      </w:pPr>
    </w:p>
    <w:p w:rsidR="00837B3A" w:rsidRPr="005156AC" w:rsidRDefault="00837B3A" w:rsidP="00F64D7F">
      <w:pPr>
        <w:tabs>
          <w:tab w:val="right" w:pos="3000"/>
          <w:tab w:val="right" w:pos="3466"/>
          <w:tab w:val="left" w:pos="3563"/>
        </w:tabs>
        <w:spacing w:line="274" w:lineRule="exact"/>
        <w:ind w:firstLine="567"/>
        <w:jc w:val="both"/>
        <w:rPr>
          <w:rFonts w:ascii="Arial" w:eastAsia="Times New Roman" w:hAnsi="Arial" w:cs="Arial"/>
          <w:color w:val="auto"/>
          <w:spacing w:val="3"/>
          <w:lang w:eastAsia="en-US" w:bidi="ar-SA"/>
        </w:rPr>
      </w:pPr>
      <w:r w:rsidRPr="005156AC">
        <w:rPr>
          <w:rFonts w:ascii="Arial" w:eastAsia="Times New Roman" w:hAnsi="Arial" w:cs="Arial"/>
          <w:color w:val="auto"/>
          <w:spacing w:val="3"/>
          <w:lang w:eastAsia="en-US" w:bidi="ar-SA"/>
        </w:rPr>
        <w:t>.</w:t>
      </w:r>
    </w:p>
    <w:p w:rsidR="005156AC" w:rsidRPr="005156AC" w:rsidRDefault="005156AC" w:rsidP="005156AC">
      <w:pPr>
        <w:pStyle w:val="a8"/>
        <w:shd w:val="clear" w:color="auto" w:fill="FEFEFE"/>
        <w:spacing w:before="0" w:beforeAutospacing="0" w:after="0" w:afterAutospacing="0"/>
        <w:jc w:val="both"/>
        <w:rPr>
          <w:rFonts w:ascii="Arial" w:hAnsi="Arial" w:cs="Arial"/>
          <w:u w:val="single"/>
        </w:rPr>
      </w:pPr>
      <w:r w:rsidRPr="005156AC">
        <w:rPr>
          <w:rFonts w:ascii="Arial" w:hAnsi="Arial" w:cs="Arial"/>
          <w:u w:val="single"/>
        </w:rPr>
        <w:lastRenderedPageBreak/>
        <w:t>По т.1 от дневния ред</w:t>
      </w:r>
    </w:p>
    <w:p w:rsidR="00927701" w:rsidRPr="00927701" w:rsidRDefault="00927701" w:rsidP="00BC649F">
      <w:pPr>
        <w:widowControl/>
        <w:shd w:val="clear" w:color="auto" w:fill="FEFEFE"/>
        <w:jc w:val="center"/>
        <w:rPr>
          <w:rFonts w:ascii="Arial" w:eastAsia="Times New Roman" w:hAnsi="Arial" w:cs="Arial"/>
          <w:b/>
          <w:lang w:bidi="ar-SA"/>
        </w:rPr>
      </w:pPr>
      <w:r w:rsidRPr="00927701">
        <w:rPr>
          <w:rFonts w:ascii="Arial" w:eastAsia="Times New Roman" w:hAnsi="Arial" w:cs="Arial"/>
          <w:b/>
          <w:lang w:bidi="ar-SA"/>
        </w:rPr>
        <w:t>РЕШЕНИЕ</w:t>
      </w:r>
      <w:r w:rsidRPr="00927701">
        <w:rPr>
          <w:rFonts w:ascii="Arial" w:eastAsia="Times New Roman" w:hAnsi="Arial" w:cs="Arial"/>
          <w:b/>
          <w:lang w:bidi="ar-SA"/>
        </w:rPr>
        <w:br/>
        <w:t>№ 001 – ПВР/НР</w:t>
      </w:r>
    </w:p>
    <w:p w:rsidR="00927701" w:rsidRDefault="00927701" w:rsidP="00BC649F">
      <w:pPr>
        <w:widowControl/>
        <w:shd w:val="clear" w:color="auto" w:fill="FEFEFE"/>
        <w:jc w:val="center"/>
        <w:rPr>
          <w:rFonts w:ascii="Arial" w:eastAsia="Times New Roman" w:hAnsi="Arial" w:cs="Arial"/>
          <w:lang w:bidi="ar-SA"/>
        </w:rPr>
      </w:pPr>
      <w:r w:rsidRPr="00927701">
        <w:rPr>
          <w:rFonts w:ascii="Arial" w:eastAsia="Times New Roman" w:hAnsi="Arial" w:cs="Arial"/>
          <w:lang w:bidi="ar-SA"/>
        </w:rPr>
        <w:t>Бургас, 16.09.2016</w:t>
      </w:r>
    </w:p>
    <w:p w:rsidR="00252740" w:rsidRPr="00927701" w:rsidRDefault="00252740" w:rsidP="00BC649F">
      <w:pPr>
        <w:widowControl/>
        <w:shd w:val="clear" w:color="auto" w:fill="FEFEFE"/>
        <w:jc w:val="center"/>
        <w:rPr>
          <w:rFonts w:ascii="Arial" w:eastAsia="Times New Roman" w:hAnsi="Arial" w:cs="Arial"/>
          <w:lang w:bidi="ar-SA"/>
        </w:rPr>
      </w:pPr>
    </w:p>
    <w:p w:rsidR="00927701" w:rsidRPr="00927701" w:rsidRDefault="00927701" w:rsidP="00252740">
      <w:pPr>
        <w:widowControl/>
        <w:shd w:val="clear" w:color="auto" w:fill="FEFEFE"/>
        <w:ind w:firstLine="708"/>
        <w:jc w:val="both"/>
        <w:rPr>
          <w:rFonts w:ascii="Arial" w:eastAsia="Times New Roman" w:hAnsi="Arial" w:cs="Arial"/>
          <w:lang w:bidi="ar-SA"/>
        </w:rPr>
      </w:pPr>
      <w:r w:rsidRPr="00927701">
        <w:rPr>
          <w:rFonts w:ascii="Arial" w:eastAsia="Times New Roman" w:hAnsi="Arial" w:cs="Arial"/>
          <w:lang w:bidi="ar-SA"/>
        </w:rPr>
        <w:t xml:space="preserve">ОТНОСНО: Определяне начина на работа, приемане на решения на Районна избирателна комисия - Бургас относно произвеждане на изборите за Президент и Вицепрезидент на Републиката и Национален референдум на 06.11.2016 г., номерацията на решенията на Районна избирателна комисия- Бургас, начина на обявяване решенията на Районна избирателна комисия- Бургас, приемане на инструкция по чл.23, ал.4 от ЗЗЛД и създаване на работна група от специалисти </w:t>
      </w:r>
    </w:p>
    <w:p w:rsidR="00927701" w:rsidRPr="00927701" w:rsidRDefault="00927701" w:rsidP="00252740">
      <w:pPr>
        <w:widowControl/>
        <w:shd w:val="clear" w:color="auto" w:fill="FEFEFE"/>
        <w:jc w:val="both"/>
        <w:rPr>
          <w:rFonts w:ascii="Arial" w:eastAsia="Times New Roman" w:hAnsi="Arial" w:cs="Arial"/>
          <w:lang w:bidi="ar-SA"/>
        </w:rPr>
      </w:pPr>
      <w:r w:rsidRPr="00927701">
        <w:rPr>
          <w:rFonts w:ascii="Arial" w:eastAsia="Times New Roman" w:hAnsi="Arial" w:cs="Arial"/>
          <w:lang w:bidi="ar-SA"/>
        </w:rPr>
        <w:t> </w:t>
      </w:r>
    </w:p>
    <w:p w:rsidR="00927701" w:rsidRPr="00927701" w:rsidRDefault="00927701" w:rsidP="00252740">
      <w:pPr>
        <w:widowControl/>
        <w:shd w:val="clear" w:color="auto" w:fill="FEFEFE"/>
        <w:ind w:firstLine="708"/>
        <w:jc w:val="both"/>
        <w:rPr>
          <w:rFonts w:ascii="Arial" w:eastAsia="Times New Roman" w:hAnsi="Arial" w:cs="Arial"/>
          <w:lang w:bidi="ar-SA"/>
        </w:rPr>
      </w:pPr>
      <w:r w:rsidRPr="00927701">
        <w:rPr>
          <w:rFonts w:ascii="Arial" w:eastAsia="Times New Roman" w:hAnsi="Arial" w:cs="Arial"/>
          <w:lang w:bidi="ar-SA"/>
        </w:rPr>
        <w:t>На основание чл.63, чл.72  във връзка с чл.70, ал.4   от Изборния кодекс, Районна избирателна комисия- Бургас</w:t>
      </w:r>
    </w:p>
    <w:p w:rsidR="00927701" w:rsidRPr="00927701" w:rsidRDefault="00927701" w:rsidP="00252740">
      <w:pPr>
        <w:widowControl/>
        <w:shd w:val="clear" w:color="auto" w:fill="FEFEFE"/>
        <w:jc w:val="both"/>
        <w:rPr>
          <w:rFonts w:ascii="Arial" w:eastAsia="Times New Roman" w:hAnsi="Arial" w:cs="Arial"/>
          <w:lang w:bidi="ar-SA"/>
        </w:rPr>
      </w:pPr>
      <w:r w:rsidRPr="00927701">
        <w:rPr>
          <w:rFonts w:ascii="Arial" w:eastAsia="Times New Roman" w:hAnsi="Arial" w:cs="Arial"/>
          <w:b/>
          <w:bCs/>
          <w:lang w:bidi="ar-SA"/>
        </w:rPr>
        <w:t> </w:t>
      </w:r>
    </w:p>
    <w:p w:rsidR="00927701" w:rsidRPr="00927701" w:rsidRDefault="00927701" w:rsidP="00252740">
      <w:pPr>
        <w:widowControl/>
        <w:shd w:val="clear" w:color="auto" w:fill="FEFEFE"/>
        <w:jc w:val="center"/>
        <w:rPr>
          <w:rFonts w:ascii="Arial" w:eastAsia="Times New Roman" w:hAnsi="Arial" w:cs="Arial"/>
          <w:lang w:bidi="ar-SA"/>
        </w:rPr>
      </w:pPr>
      <w:r w:rsidRPr="00927701">
        <w:rPr>
          <w:rFonts w:ascii="Arial" w:eastAsia="Times New Roman" w:hAnsi="Arial" w:cs="Arial"/>
          <w:b/>
          <w:bCs/>
          <w:lang w:bidi="ar-SA"/>
        </w:rPr>
        <w:t>РЕШИ</w:t>
      </w:r>
    </w:p>
    <w:p w:rsidR="00927701" w:rsidRPr="00927701" w:rsidRDefault="00927701" w:rsidP="00252740">
      <w:pPr>
        <w:widowControl/>
        <w:shd w:val="clear" w:color="auto" w:fill="FEFEFE"/>
        <w:jc w:val="both"/>
        <w:rPr>
          <w:rFonts w:ascii="Arial" w:eastAsia="Times New Roman" w:hAnsi="Arial" w:cs="Arial"/>
          <w:lang w:bidi="ar-SA"/>
        </w:rPr>
      </w:pPr>
      <w:r w:rsidRPr="00927701">
        <w:rPr>
          <w:rFonts w:ascii="Arial" w:eastAsia="Times New Roman" w:hAnsi="Arial" w:cs="Arial"/>
          <w:lang w:bidi="ar-SA"/>
        </w:rPr>
        <w:t> </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1. Заседанията на районна избирателна комисия- Бургас се свикват по искането на председателя или по искане на една трета от членовете й. Проектът за дневен ред се публикува на интернет страницата на комисията преди заседанието. Заседанията са законни, когато на тях присъстват повече от половината от членовете й, съгласно чл.70,ал.3 от ИК. Съгласно изискванията на чл. 71,ал.1 от Изборния кодекс заседанията се излъчват в реално време в интернет,  чрез интернет страницата на комисията, на която предварително обявява проект за дневния си ред;</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 xml:space="preserve">2. Заседанията на Районната избирателна комисия- Бургас  ще се провеждат от 18:00 ч., на следния административен адрес: </w:t>
      </w:r>
      <w:proofErr w:type="spellStart"/>
      <w:r w:rsidRPr="00927701">
        <w:rPr>
          <w:rFonts w:ascii="Arial" w:eastAsia="Times New Roman" w:hAnsi="Arial" w:cs="Arial"/>
          <w:lang w:bidi="ar-SA"/>
        </w:rPr>
        <w:t>адрес</w:t>
      </w:r>
      <w:proofErr w:type="spellEnd"/>
      <w:r w:rsidRPr="00927701">
        <w:rPr>
          <w:rFonts w:ascii="Arial" w:eastAsia="Times New Roman" w:hAnsi="Arial" w:cs="Arial"/>
          <w:lang w:bidi="ar-SA"/>
        </w:rPr>
        <w:t xml:space="preserve"> Бургас, ул."Цар Петър" № 1,  сграда на Областна администрация Бургас. Заседанията се свикват по реда на чл.70,ал.1 от ИК.  Членовете на комисията се уведомяват за датата на заседанието от лицата посочени в настоящото решение, поне 8 часа преди провеждане на същото, а при извънредни заседания - 2 часа преди него.  Уведомяването на членовете на РИК става посредством телефонно обаждане, кратко текстово съобщение или електронна поща.</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3.Районна избирателна комисия- Бургас приема решенията си с мнозинство две трети от присъстващите членове. Когато при приемане на решение липсва необходимото мнозинство, се смята, че е налице решение за отхвърляне, което подлежи на обжалване по реда на ИК.</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4. Решенията на РИК се приемат с поименно и явно гласуване, което се отразява в протокола. Гласува се „за" или „против". Не се допуска гласуване „въздържал се".</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5. Членовете на Районна избирателна комисия- Бургас могат да подписват протоколи и да подписват решения с „особено мнение", по реда на чл.70,ал.7 от ИК.</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6. За заседанията на Районна избирателна комисия- Бургас се съставя протокол, който се подписва от председателя и секретаря и се публикува на интернет страницата.</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7. Решенията, удостоверенията и текущата кореспонденция на Районна избирателна комисия- Бургас се подписват от председателя и секретаря.</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lastRenderedPageBreak/>
        <w:t>8. Когато председателят, съответно секретарят, отсъства, решенията, протоколите, удостоверенията и текущата кореспонденция се подписват от секретаря, съответно от председателя, и от заместник-председател.</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9. 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 и определен с решение на комисията член, предложен от различни партии и коалиции от партии.</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10. Решенията, протоколите, удостоверенията и текущата кореспонденция на Районна избирателна комисия- Бургас се подпечатват с печата й.</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 xml:space="preserve">11. Председателят и двамата </w:t>
      </w:r>
      <w:proofErr w:type="spellStart"/>
      <w:r w:rsidRPr="00927701">
        <w:rPr>
          <w:rFonts w:ascii="Arial" w:eastAsia="Times New Roman" w:hAnsi="Arial" w:cs="Arial"/>
          <w:lang w:bidi="ar-SA"/>
        </w:rPr>
        <w:t>зам</w:t>
      </w:r>
      <w:proofErr w:type="spellEnd"/>
      <w:r w:rsidRPr="00927701">
        <w:rPr>
          <w:rFonts w:ascii="Arial" w:eastAsia="Times New Roman" w:hAnsi="Arial" w:cs="Arial"/>
          <w:lang w:val="en-US" w:bidi="ar-SA"/>
        </w:rPr>
        <w:t xml:space="preserve">.- </w:t>
      </w:r>
      <w:r w:rsidRPr="00927701">
        <w:rPr>
          <w:rFonts w:ascii="Arial" w:eastAsia="Times New Roman" w:hAnsi="Arial" w:cs="Arial"/>
          <w:lang w:bidi="ar-SA"/>
        </w:rPr>
        <w:t>председатели на Районна избирателна комисия- Бургас ще представляват комисията пред медиите.</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12.   Районна избирателна комисия- Бургас получава кореспонденция на адрес: гр. Бургас, ул."Цар Петър" № 1 в деловодството си в часовете  от 9:00 до 17:00 часа. и</w:t>
      </w:r>
      <w:r w:rsidRPr="00927701">
        <w:rPr>
          <w:rFonts w:ascii="Arial" w:eastAsia="Times New Roman" w:hAnsi="Arial" w:cs="Arial"/>
          <w:b/>
          <w:bCs/>
          <w:lang w:bidi="ar-SA"/>
        </w:rPr>
        <w:t> </w:t>
      </w:r>
      <w:r w:rsidRPr="00927701">
        <w:rPr>
          <w:rFonts w:ascii="Arial" w:eastAsia="Times New Roman" w:hAnsi="Arial" w:cs="Arial"/>
          <w:lang w:bidi="ar-SA"/>
        </w:rPr>
        <w:t xml:space="preserve">на </w:t>
      </w:r>
      <w:proofErr w:type="spellStart"/>
      <w:r w:rsidRPr="00927701">
        <w:rPr>
          <w:rFonts w:ascii="Arial" w:eastAsia="Times New Roman" w:hAnsi="Arial" w:cs="Arial"/>
          <w:lang w:bidi="ar-SA"/>
        </w:rPr>
        <w:t>e-mail</w:t>
      </w:r>
      <w:proofErr w:type="spellEnd"/>
      <w:r w:rsidRPr="00927701">
        <w:rPr>
          <w:rFonts w:ascii="Arial" w:eastAsia="Times New Roman" w:hAnsi="Arial" w:cs="Arial"/>
          <w:lang w:bidi="ar-SA"/>
        </w:rPr>
        <w:t>: </w:t>
      </w:r>
      <w:hyperlink r:id="rId9" w:history="1">
        <w:r w:rsidRPr="008A0C1D">
          <w:rPr>
            <w:rFonts w:ascii="Arial" w:eastAsia="Times New Roman" w:hAnsi="Arial" w:cs="Arial"/>
            <w:color w:val="0000FF" w:themeColor="hyperlink"/>
            <w:u w:val="single"/>
            <w:lang w:bidi="ar-SA"/>
          </w:rPr>
          <w:t>rik02@</w:t>
        </w:r>
        <w:proofErr w:type="spellStart"/>
        <w:r w:rsidRPr="008A0C1D">
          <w:rPr>
            <w:rFonts w:ascii="Arial" w:eastAsia="Times New Roman" w:hAnsi="Arial" w:cs="Arial"/>
            <w:color w:val="0000FF" w:themeColor="hyperlink"/>
            <w:u w:val="single"/>
            <w:lang w:val="en-US" w:bidi="ar-SA"/>
          </w:rPr>
          <w:t>cik</w:t>
        </w:r>
        <w:proofErr w:type="spellEnd"/>
        <w:r w:rsidRPr="008A0C1D">
          <w:rPr>
            <w:rFonts w:ascii="Arial" w:eastAsia="Times New Roman" w:hAnsi="Arial" w:cs="Arial"/>
            <w:color w:val="0000FF" w:themeColor="hyperlink"/>
            <w:u w:val="single"/>
            <w:lang w:bidi="ar-SA"/>
          </w:rPr>
          <w:t>.</w:t>
        </w:r>
        <w:proofErr w:type="spellStart"/>
        <w:r w:rsidRPr="008A0C1D">
          <w:rPr>
            <w:rFonts w:ascii="Arial" w:eastAsia="Times New Roman" w:hAnsi="Arial" w:cs="Arial"/>
            <w:color w:val="0000FF" w:themeColor="hyperlink"/>
            <w:u w:val="single"/>
            <w:lang w:bidi="ar-SA"/>
          </w:rPr>
          <w:t>bg</w:t>
        </w:r>
        <w:proofErr w:type="spellEnd"/>
      </w:hyperlink>
      <w:r w:rsidRPr="00927701">
        <w:rPr>
          <w:rFonts w:ascii="Arial" w:eastAsia="Times New Roman" w:hAnsi="Arial" w:cs="Arial"/>
          <w:lang w:bidi="ar-SA"/>
        </w:rPr>
        <w:t> - непрекъснато.</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13.  На заседанията на районната избирателна комисия могат да присъстват лицата определени в чл.70,ал.9 от ИК.</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14. Районна избирателна комисия Бургас,  създава и поддържа електронен публичен регистър на жалбите и сигналите подадени до комисията, и решенията по тях.</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 xml:space="preserve">15. Взетите от Районна избирателна комисия- Бургас решения относно произвеждане на избори за народни представители на 05.10.2014г. имат единна последователна номерация с арабски цифри, започваща от 001, като след арабската цифра се поставя тире и се добавя съкращение ПВР/НР, </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 xml:space="preserve">16. Районна избирателна комисия- Бургас обявява решенията си в деня на приемането им чрез поставяне на общодостъпно място в сградата на Областна администрация Бургас, </w:t>
      </w:r>
      <w:proofErr w:type="spellStart"/>
      <w:r w:rsidRPr="00927701">
        <w:rPr>
          <w:rFonts w:ascii="Arial" w:eastAsia="Times New Roman" w:hAnsi="Arial" w:cs="Arial"/>
          <w:lang w:bidi="ar-SA"/>
        </w:rPr>
        <w:t>находяща</w:t>
      </w:r>
      <w:proofErr w:type="spellEnd"/>
      <w:r w:rsidRPr="00927701">
        <w:rPr>
          <w:rFonts w:ascii="Arial" w:eastAsia="Times New Roman" w:hAnsi="Arial" w:cs="Arial"/>
          <w:lang w:bidi="ar-SA"/>
        </w:rPr>
        <w:t xml:space="preserve"> се на адрес: гр. Бургас, ул."Цар Петър" № 1 и чрез публикуване на интернет страница на РИК-Бургас . На екземплярите от решенията, които се обявяват, се отбелязват датата и часът на поставянето им на общодостъпното място. Екземплярите от обявените решения се свалят не по-рано от три дни от поставянето им на общодостъпното място и се съхраняват в архива на комисията. Поставянето и свалянето се удостоверяват с подписите на най-малко двама от членовете на комисията.</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17.  Мястото за обявяване на решенията на Районна избирателна комисия-  град Бургас, ул."Цар Петър" № 1 е таблото поставено в южния вход на лицевата фасада на сградата на Областна администрация Бургас.</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18. Решенията на районната избирателна комисия могат да се оспорват в срок до три дни от обявяването им пред Централната избирателна комисия, която се произнася в срок до три дни с решение, което подлежи на обжалване пред ВАС.</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 xml:space="preserve">19. Срокът за обжалване на решенията на Районна избирателна комисия- Бургас започва да тече от поставянето им на таблото за обяви, </w:t>
      </w:r>
      <w:proofErr w:type="spellStart"/>
      <w:r w:rsidRPr="00927701">
        <w:rPr>
          <w:rFonts w:ascii="Arial" w:eastAsia="Times New Roman" w:hAnsi="Arial" w:cs="Arial"/>
          <w:lang w:bidi="ar-SA"/>
        </w:rPr>
        <w:t>находящо</w:t>
      </w:r>
      <w:proofErr w:type="spellEnd"/>
      <w:r w:rsidRPr="00927701">
        <w:rPr>
          <w:rFonts w:ascii="Arial" w:eastAsia="Times New Roman" w:hAnsi="Arial" w:cs="Arial"/>
          <w:lang w:bidi="ar-SA"/>
        </w:rPr>
        <w:t xml:space="preserve"> се на южния вход на Областна администрация Бургас.</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20. Членовете на РИК следва да осигурят ежедневно присъствие в работното помещение на комисията, с адрес Бургас, ул."Цар Петър" № 1,  сграда на Областна администрация Бургас, за периода от 16.09.2014 г. до 14 дни след датата на изборите (06.11.2016г), при спазване на следното работно време: от 09:00 часа до 12:00 часа и от 14:00 до 17:00 часа, с изключение на времето, определено за провеждане на заседания.</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lastRenderedPageBreak/>
        <w:t xml:space="preserve">21 . Определя следните официални средства за връзка с РИК: тел. 056 894 172, факс 056 894179, </w:t>
      </w:r>
      <w:proofErr w:type="spellStart"/>
      <w:r w:rsidRPr="00927701">
        <w:rPr>
          <w:rFonts w:ascii="Arial" w:eastAsia="Times New Roman" w:hAnsi="Arial" w:cs="Arial"/>
          <w:lang w:bidi="ar-SA"/>
        </w:rPr>
        <w:t>e-mail</w:t>
      </w:r>
      <w:proofErr w:type="spellEnd"/>
      <w:r w:rsidRPr="00927701">
        <w:rPr>
          <w:rFonts w:ascii="Arial" w:eastAsia="Times New Roman" w:hAnsi="Arial" w:cs="Arial"/>
          <w:lang w:bidi="ar-SA"/>
        </w:rPr>
        <w:t>: rik02@</w:t>
      </w:r>
      <w:proofErr w:type="spellStart"/>
      <w:r w:rsidRPr="00927701">
        <w:rPr>
          <w:rFonts w:ascii="Arial" w:eastAsia="Times New Roman" w:hAnsi="Arial" w:cs="Arial"/>
          <w:lang w:val="en-US" w:bidi="ar-SA"/>
        </w:rPr>
        <w:t>cik</w:t>
      </w:r>
      <w:proofErr w:type="spellEnd"/>
      <w:r w:rsidRPr="00927701">
        <w:rPr>
          <w:rFonts w:ascii="Arial" w:eastAsia="Times New Roman" w:hAnsi="Arial" w:cs="Arial"/>
          <w:lang w:bidi="ar-SA"/>
        </w:rPr>
        <w:t>.</w:t>
      </w:r>
      <w:proofErr w:type="spellStart"/>
      <w:r w:rsidRPr="00927701">
        <w:rPr>
          <w:rFonts w:ascii="Arial" w:eastAsia="Times New Roman" w:hAnsi="Arial" w:cs="Arial"/>
          <w:lang w:bidi="ar-SA"/>
        </w:rPr>
        <w:t>bg</w:t>
      </w:r>
      <w:proofErr w:type="spellEnd"/>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22. Районна избирателна комисия- Бургас, като администратор на лични данни,  приема инструкция по чл.23, ал.4 от Закона за защита на личните данни.</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23. Районна избирателна комисия – Бургас, създава работна група в състав:</w:t>
      </w:r>
    </w:p>
    <w:p w:rsidR="00927701" w:rsidRPr="00927701" w:rsidRDefault="00927701" w:rsidP="00252740">
      <w:pPr>
        <w:widowControl/>
        <w:shd w:val="clear" w:color="auto" w:fill="FEFEFE"/>
        <w:spacing w:line="270" w:lineRule="atLeast"/>
        <w:ind w:firstLine="709"/>
        <w:jc w:val="both"/>
        <w:rPr>
          <w:rFonts w:ascii="Arial" w:eastAsia="Times New Roman" w:hAnsi="Arial" w:cs="Arial"/>
          <w:lang w:bidi="ar-SA"/>
        </w:rPr>
      </w:pPr>
      <w:r w:rsidRPr="00927701">
        <w:rPr>
          <w:rFonts w:ascii="Arial" w:eastAsia="Times New Roman" w:hAnsi="Arial" w:cs="Arial"/>
          <w:lang w:bidi="ar-SA"/>
        </w:rPr>
        <w:t xml:space="preserve">Мария </w:t>
      </w:r>
      <w:proofErr w:type="spellStart"/>
      <w:r w:rsidRPr="00927701">
        <w:rPr>
          <w:rFonts w:ascii="Arial" w:eastAsia="Times New Roman" w:hAnsi="Arial" w:cs="Arial"/>
          <w:lang w:bidi="ar-SA"/>
        </w:rPr>
        <w:t>Данданова</w:t>
      </w:r>
      <w:proofErr w:type="spellEnd"/>
      <w:r w:rsidRPr="00927701">
        <w:rPr>
          <w:rFonts w:ascii="Arial" w:eastAsia="Times New Roman" w:hAnsi="Arial" w:cs="Arial"/>
          <w:lang w:bidi="ar-SA"/>
        </w:rPr>
        <w:t xml:space="preserve"> - технически сътрудник;</w:t>
      </w:r>
    </w:p>
    <w:p w:rsidR="00927701" w:rsidRPr="00927701" w:rsidRDefault="00927701" w:rsidP="00252740">
      <w:pPr>
        <w:widowControl/>
        <w:shd w:val="clear" w:color="auto" w:fill="FEFEFE"/>
        <w:spacing w:line="270" w:lineRule="atLeast"/>
        <w:ind w:firstLine="709"/>
        <w:jc w:val="both"/>
        <w:rPr>
          <w:rFonts w:ascii="Arial" w:eastAsia="Times New Roman" w:hAnsi="Arial" w:cs="Arial"/>
          <w:lang w:bidi="ar-SA"/>
        </w:rPr>
      </w:pPr>
      <w:r w:rsidRPr="00927701">
        <w:rPr>
          <w:rFonts w:ascii="Arial" w:eastAsia="Times New Roman" w:hAnsi="Arial" w:cs="Arial"/>
          <w:lang w:bidi="ar-SA"/>
        </w:rPr>
        <w:t>Николина Кирова – технически сътрудник</w:t>
      </w:r>
    </w:p>
    <w:p w:rsidR="00927701" w:rsidRPr="00927701" w:rsidRDefault="00927701" w:rsidP="00252740">
      <w:pPr>
        <w:widowControl/>
        <w:shd w:val="clear" w:color="auto" w:fill="FEFEFE"/>
        <w:spacing w:line="270" w:lineRule="atLeast"/>
        <w:ind w:firstLine="709"/>
        <w:jc w:val="both"/>
        <w:rPr>
          <w:rFonts w:ascii="Arial" w:eastAsia="Times New Roman" w:hAnsi="Arial" w:cs="Arial"/>
          <w:lang w:bidi="ar-SA"/>
        </w:rPr>
      </w:pPr>
      <w:r w:rsidRPr="00927701">
        <w:rPr>
          <w:rFonts w:ascii="Arial" w:eastAsia="Times New Roman" w:hAnsi="Arial" w:cs="Arial"/>
          <w:lang w:bidi="ar-SA"/>
        </w:rPr>
        <w:t xml:space="preserve">Едуард </w:t>
      </w:r>
      <w:proofErr w:type="spellStart"/>
      <w:r w:rsidRPr="00927701">
        <w:rPr>
          <w:rFonts w:ascii="Arial" w:eastAsia="Times New Roman" w:hAnsi="Arial" w:cs="Arial"/>
          <w:lang w:bidi="ar-SA"/>
        </w:rPr>
        <w:t>Дионисиев</w:t>
      </w:r>
      <w:proofErr w:type="spellEnd"/>
      <w:r w:rsidRPr="00927701">
        <w:rPr>
          <w:rFonts w:ascii="Arial" w:eastAsia="Times New Roman" w:hAnsi="Arial" w:cs="Arial"/>
          <w:lang w:bidi="ar-SA"/>
        </w:rPr>
        <w:t xml:space="preserve"> -експерт/IT-специалист/,</w:t>
      </w:r>
    </w:p>
    <w:p w:rsidR="00927701" w:rsidRPr="00927701" w:rsidRDefault="00927701" w:rsidP="00252740">
      <w:pPr>
        <w:widowControl/>
        <w:shd w:val="clear" w:color="auto" w:fill="FEFEFE"/>
        <w:spacing w:line="270" w:lineRule="atLeast"/>
        <w:ind w:firstLine="709"/>
        <w:jc w:val="both"/>
        <w:rPr>
          <w:rFonts w:ascii="Arial" w:eastAsia="Times New Roman" w:hAnsi="Arial" w:cs="Arial"/>
          <w:lang w:bidi="ar-SA"/>
        </w:rPr>
      </w:pPr>
      <w:r w:rsidRPr="00927701">
        <w:rPr>
          <w:rFonts w:ascii="Arial" w:eastAsia="Times New Roman" w:hAnsi="Arial" w:cs="Arial"/>
          <w:lang w:bidi="ar-SA"/>
        </w:rPr>
        <w:t>които да подпомагат РИК Бургас, при извършване на дейността й.</w:t>
      </w:r>
    </w:p>
    <w:p w:rsidR="00927701" w:rsidRPr="00927701" w:rsidRDefault="00927701" w:rsidP="00252740">
      <w:pPr>
        <w:widowControl/>
        <w:shd w:val="clear" w:color="auto" w:fill="FEFEFE"/>
        <w:spacing w:line="270" w:lineRule="atLeast"/>
        <w:ind w:firstLine="709"/>
        <w:jc w:val="both"/>
        <w:rPr>
          <w:rFonts w:ascii="Arial" w:eastAsia="Times New Roman" w:hAnsi="Arial" w:cs="Arial"/>
          <w:lang w:bidi="ar-SA"/>
        </w:rPr>
      </w:pPr>
    </w:p>
    <w:p w:rsidR="00927701" w:rsidRPr="00927701" w:rsidRDefault="00927701" w:rsidP="00252740">
      <w:pPr>
        <w:widowControl/>
        <w:shd w:val="clear" w:color="auto" w:fill="FEFEFE"/>
        <w:spacing w:line="270" w:lineRule="atLeast"/>
        <w:ind w:firstLine="709"/>
        <w:jc w:val="both"/>
        <w:rPr>
          <w:rFonts w:ascii="Arial" w:eastAsia="Times New Roman" w:hAnsi="Arial" w:cs="Arial"/>
          <w:lang w:bidi="ar-SA"/>
        </w:rPr>
      </w:pPr>
      <w:r w:rsidRPr="00927701">
        <w:rPr>
          <w:rFonts w:ascii="Arial" w:eastAsia="Times New Roman" w:hAnsi="Arial" w:cs="Arial"/>
          <w:lang w:bidi="ar-SA"/>
        </w:rPr>
        <w:t>Работната група да изпълнява своите задължения по подпомагане на РИК Бургас считано от 16.09.2016 год. до 20.11.2016 год.</w:t>
      </w:r>
    </w:p>
    <w:p w:rsidR="00927701" w:rsidRPr="00927701" w:rsidRDefault="00927701" w:rsidP="00252740">
      <w:pPr>
        <w:widowControl/>
        <w:shd w:val="clear" w:color="auto" w:fill="FEFEFE"/>
        <w:spacing w:line="270" w:lineRule="atLeast"/>
        <w:ind w:firstLine="709"/>
        <w:jc w:val="both"/>
        <w:rPr>
          <w:rFonts w:ascii="Arial" w:eastAsia="Times New Roman" w:hAnsi="Arial" w:cs="Arial"/>
          <w:lang w:bidi="ar-SA"/>
        </w:rPr>
      </w:pPr>
    </w:p>
    <w:p w:rsidR="00927701" w:rsidRPr="00927701" w:rsidRDefault="00927701" w:rsidP="00252740">
      <w:pPr>
        <w:widowControl/>
        <w:shd w:val="clear" w:color="auto" w:fill="FEFEFE"/>
        <w:spacing w:line="270" w:lineRule="atLeast"/>
        <w:ind w:firstLine="709"/>
        <w:jc w:val="both"/>
        <w:rPr>
          <w:rFonts w:ascii="Arial" w:eastAsia="Times New Roman" w:hAnsi="Arial" w:cs="Arial"/>
          <w:lang w:bidi="ar-SA"/>
        </w:rPr>
      </w:pPr>
      <w:r w:rsidRPr="00927701">
        <w:rPr>
          <w:rFonts w:ascii="Arial" w:eastAsia="Times New Roman" w:hAnsi="Arial" w:cs="Arial"/>
          <w:lang w:bidi="ar-SA"/>
        </w:rPr>
        <w:t>Определя месечно възнаграждение на специалистите, съгласно Решение № 3377-ПВР/НР от 16 август 2016 г:</w:t>
      </w:r>
    </w:p>
    <w:p w:rsidR="00927701" w:rsidRPr="00927701" w:rsidRDefault="00927701" w:rsidP="00252740">
      <w:pPr>
        <w:widowControl/>
        <w:shd w:val="clear" w:color="auto" w:fill="FEFEFE"/>
        <w:spacing w:line="270" w:lineRule="atLeast"/>
        <w:ind w:firstLine="709"/>
        <w:jc w:val="both"/>
        <w:rPr>
          <w:rFonts w:ascii="Arial" w:eastAsia="Times New Roman" w:hAnsi="Arial" w:cs="Arial"/>
          <w:lang w:bidi="ar-SA"/>
        </w:rPr>
      </w:pPr>
      <w:r w:rsidRPr="00927701">
        <w:rPr>
          <w:rFonts w:ascii="Arial" w:eastAsia="Times New Roman" w:hAnsi="Arial" w:cs="Arial"/>
          <w:lang w:bidi="ar-SA"/>
        </w:rPr>
        <w:t>За  технически сътрудник- месечно възнаграждение в размер на  420 лева;</w:t>
      </w:r>
    </w:p>
    <w:p w:rsidR="00927701" w:rsidRPr="00927701" w:rsidRDefault="00927701" w:rsidP="00252740">
      <w:pPr>
        <w:widowControl/>
        <w:shd w:val="clear" w:color="auto" w:fill="FEFEFE"/>
        <w:spacing w:line="270" w:lineRule="atLeast"/>
        <w:ind w:firstLine="709"/>
        <w:jc w:val="both"/>
        <w:rPr>
          <w:rFonts w:ascii="Arial" w:eastAsia="Times New Roman" w:hAnsi="Arial" w:cs="Arial"/>
          <w:lang w:bidi="ar-SA"/>
        </w:rPr>
      </w:pPr>
      <w:r w:rsidRPr="00927701">
        <w:rPr>
          <w:rFonts w:ascii="Arial" w:eastAsia="Times New Roman" w:hAnsi="Arial" w:cs="Arial"/>
          <w:lang w:bidi="ar-SA"/>
        </w:rPr>
        <w:t>За експерт/IT-специалист/ месечно възнаграждение в размер на  610 лева;</w:t>
      </w:r>
    </w:p>
    <w:p w:rsidR="00927701" w:rsidRPr="00927701" w:rsidRDefault="00927701" w:rsidP="00252740">
      <w:pPr>
        <w:widowControl/>
        <w:shd w:val="clear" w:color="auto" w:fill="FEFEFE"/>
        <w:spacing w:line="270" w:lineRule="atLeast"/>
        <w:ind w:firstLine="709"/>
        <w:jc w:val="both"/>
        <w:rPr>
          <w:rFonts w:ascii="Arial" w:eastAsia="Times New Roman" w:hAnsi="Arial" w:cs="Arial"/>
          <w:lang w:bidi="ar-SA"/>
        </w:rPr>
      </w:pPr>
    </w:p>
    <w:p w:rsidR="00927701" w:rsidRPr="00927701" w:rsidRDefault="00927701" w:rsidP="00252740">
      <w:pPr>
        <w:widowControl/>
        <w:shd w:val="clear" w:color="auto" w:fill="FEFEFE"/>
        <w:spacing w:line="270" w:lineRule="atLeast"/>
        <w:ind w:firstLine="709"/>
        <w:jc w:val="both"/>
        <w:rPr>
          <w:rFonts w:ascii="Arial" w:eastAsia="Times New Roman" w:hAnsi="Arial" w:cs="Arial"/>
          <w:lang w:bidi="ar-SA"/>
        </w:rPr>
      </w:pPr>
      <w:r w:rsidRPr="00927701">
        <w:rPr>
          <w:rFonts w:ascii="Arial" w:eastAsia="Times New Roman" w:hAnsi="Arial" w:cs="Arial"/>
          <w:lang w:bidi="ar-SA"/>
        </w:rPr>
        <w:t>Възлага на председателя и секретаря на РИК Бургас, да предприемат необходимите действия, съгласно закона за изпълнение на настоящото решение.</w:t>
      </w:r>
    </w:p>
    <w:p w:rsidR="00927701" w:rsidRPr="00927701" w:rsidRDefault="00927701" w:rsidP="00252740">
      <w:pPr>
        <w:widowControl/>
        <w:shd w:val="clear" w:color="auto" w:fill="FEFEFE"/>
        <w:spacing w:line="270" w:lineRule="atLeast"/>
        <w:ind w:firstLine="709"/>
        <w:jc w:val="both"/>
        <w:rPr>
          <w:rFonts w:ascii="Arial" w:eastAsia="Times New Roman" w:hAnsi="Arial" w:cs="Arial"/>
          <w:lang w:bidi="ar-SA"/>
        </w:rPr>
      </w:pP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r w:rsidRPr="00927701">
        <w:rPr>
          <w:rFonts w:ascii="Arial" w:eastAsia="Times New Roman" w:hAnsi="Arial" w:cs="Arial"/>
          <w:lang w:bidi="ar-SA"/>
        </w:rPr>
        <w:t>24. Решението в частта му за назначаване на работна група да се изпрати на Областна управа Бургас, с копие до Централна избирателна комисия.</w:t>
      </w:r>
    </w:p>
    <w:p w:rsidR="00927701" w:rsidRPr="00927701" w:rsidRDefault="00927701" w:rsidP="00927701">
      <w:pPr>
        <w:widowControl/>
        <w:shd w:val="clear" w:color="auto" w:fill="FEFEFE"/>
        <w:spacing w:line="270" w:lineRule="atLeast"/>
        <w:ind w:firstLine="708"/>
        <w:jc w:val="both"/>
        <w:rPr>
          <w:rFonts w:ascii="Arial" w:eastAsia="Times New Roman" w:hAnsi="Arial" w:cs="Arial"/>
          <w:lang w:bidi="ar-SA"/>
        </w:rPr>
      </w:pPr>
    </w:p>
    <w:p w:rsidR="00927701" w:rsidRPr="00927701" w:rsidRDefault="00927701" w:rsidP="00252740">
      <w:pPr>
        <w:widowControl/>
        <w:shd w:val="clear" w:color="auto" w:fill="FEFEFE"/>
        <w:spacing w:line="270" w:lineRule="atLeast"/>
        <w:ind w:firstLine="709"/>
        <w:jc w:val="both"/>
        <w:rPr>
          <w:rFonts w:ascii="Arial" w:eastAsia="Times New Roman" w:hAnsi="Arial" w:cs="Arial"/>
          <w:lang w:bidi="ar-SA"/>
        </w:rPr>
      </w:pPr>
      <w:r w:rsidRPr="00927701">
        <w:rPr>
          <w:rFonts w:ascii="Arial" w:eastAsia="Times New Roman" w:hAnsi="Arial" w:cs="Arial"/>
          <w:lang w:bidi="ar-SA"/>
        </w:rPr>
        <w:t>Решението е прието в 18,15 ч на заседание на РИК, проведено на 16.09.2016 година.</w:t>
      </w:r>
    </w:p>
    <w:p w:rsidR="00927701" w:rsidRPr="00927701" w:rsidRDefault="00927701" w:rsidP="00252740">
      <w:pPr>
        <w:widowControl/>
        <w:shd w:val="clear" w:color="auto" w:fill="FEFEFE"/>
        <w:spacing w:line="270" w:lineRule="atLeast"/>
        <w:ind w:firstLine="709"/>
        <w:jc w:val="both"/>
        <w:rPr>
          <w:rFonts w:ascii="Arial" w:eastAsia="Times New Roman" w:hAnsi="Arial" w:cs="Arial"/>
          <w:lang w:bidi="ar-SA"/>
        </w:rPr>
      </w:pPr>
    </w:p>
    <w:p w:rsidR="00927701" w:rsidRPr="00927701" w:rsidRDefault="00927701" w:rsidP="00252740">
      <w:pPr>
        <w:widowControl/>
        <w:shd w:val="clear" w:color="auto" w:fill="FEFEFE"/>
        <w:spacing w:line="270" w:lineRule="atLeast"/>
        <w:ind w:firstLine="709"/>
        <w:jc w:val="both"/>
        <w:rPr>
          <w:rFonts w:ascii="Arial" w:eastAsia="Times New Roman" w:hAnsi="Arial" w:cs="Arial"/>
          <w:lang w:bidi="ar-SA"/>
        </w:rPr>
      </w:pPr>
      <w:r w:rsidRPr="00927701">
        <w:rPr>
          <w:rFonts w:ascii="Arial" w:eastAsia="Times New Roman" w:hAnsi="Arial" w:cs="Arial"/>
          <w:lang w:bidi="ar-SA"/>
        </w:rPr>
        <w:t>Решението може да бъде обжалвано пред ЦИК, чрез РИК-Бургас, в 3 (три) дневен срок от обявяването му, на основание чл.73 от Изборния кодекс.</w:t>
      </w:r>
    </w:p>
    <w:p w:rsidR="00927701" w:rsidRPr="00927701" w:rsidRDefault="00927701" w:rsidP="00252740">
      <w:pPr>
        <w:widowControl/>
        <w:shd w:val="clear" w:color="auto" w:fill="FEFEFE"/>
        <w:spacing w:line="270" w:lineRule="atLeast"/>
        <w:ind w:firstLine="709"/>
        <w:jc w:val="both"/>
        <w:rPr>
          <w:rFonts w:ascii="Arial" w:eastAsia="Times New Roman" w:hAnsi="Arial" w:cs="Arial"/>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5156AC" w:rsidRPr="008A0C1D" w:rsidTr="00633E2D">
        <w:tc>
          <w:tcPr>
            <w:tcW w:w="550"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ind w:firstLine="426"/>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                        </w:t>
            </w:r>
          </w:p>
        </w:tc>
        <w:tc>
          <w:tcPr>
            <w:tcW w:w="4401"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ind w:firstLine="426"/>
              <w:jc w:val="center"/>
              <w:rPr>
                <w:rFonts w:ascii="Arial" w:eastAsia="Times New Roman" w:hAnsi="Arial" w:cs="Arial"/>
                <w:color w:val="auto"/>
                <w:lang w:eastAsia="en-US" w:bidi="ar-SA"/>
              </w:rPr>
            </w:pPr>
            <w:r w:rsidRPr="008A0C1D">
              <w:rPr>
                <w:rFonts w:ascii="Arial" w:eastAsia="Times New Roman" w:hAnsi="Arial" w:cs="Arial"/>
                <w:b/>
                <w:color w:val="auto"/>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ind w:firstLine="426"/>
              <w:rPr>
                <w:rFonts w:ascii="Arial" w:eastAsia="Times New Roman" w:hAnsi="Arial" w:cs="Arial"/>
                <w:b/>
                <w:color w:val="auto"/>
                <w:lang w:eastAsia="en-US" w:bidi="ar-SA"/>
              </w:rPr>
            </w:pPr>
            <w:r w:rsidRPr="008A0C1D">
              <w:rPr>
                <w:rFonts w:ascii="Arial" w:eastAsia="Times New Roman" w:hAnsi="Arial" w:cs="Arial"/>
                <w:b/>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ind w:firstLine="426"/>
              <w:jc w:val="center"/>
              <w:rPr>
                <w:rFonts w:ascii="Arial" w:eastAsia="Times New Roman" w:hAnsi="Arial" w:cs="Arial"/>
                <w:b/>
                <w:color w:val="auto"/>
                <w:lang w:eastAsia="en-US" w:bidi="ar-SA"/>
              </w:rPr>
            </w:pPr>
            <w:r w:rsidRPr="008A0C1D">
              <w:rPr>
                <w:rFonts w:ascii="Arial" w:eastAsia="Times New Roman" w:hAnsi="Arial" w:cs="Arial"/>
                <w:b/>
                <w:color w:val="auto"/>
                <w:lang w:eastAsia="en-US" w:bidi="ar-SA"/>
              </w:rPr>
              <w:t>„против”</w:t>
            </w: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b/>
                <w:color w:val="auto"/>
                <w:lang w:eastAsia="en-US" w:bidi="ar-SA"/>
              </w:rPr>
            </w:pPr>
            <w:r w:rsidRPr="008A0C1D">
              <w:rPr>
                <w:rFonts w:ascii="Arial" w:eastAsia="Times New Roman" w:hAnsi="Arial" w:cs="Arial"/>
                <w:color w:val="auto"/>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center"/>
              <w:rPr>
                <w:rFonts w:ascii="Arial" w:eastAsia="Times New Roman" w:hAnsi="Arial" w:cs="Arial"/>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center"/>
              <w:rPr>
                <w:rFonts w:ascii="Arial" w:eastAsia="Times New Roman" w:hAnsi="Arial" w:cs="Arial"/>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hideMark/>
          </w:tcPr>
          <w:p w:rsidR="005156AC" w:rsidRPr="008A0C1D" w:rsidRDefault="005156AC" w:rsidP="00BA7F25">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Севим </w:t>
            </w:r>
            <w:proofErr w:type="spellStart"/>
            <w:r w:rsidRPr="008A0C1D">
              <w:rPr>
                <w:rFonts w:ascii="Arial" w:eastAsia="Times New Roman" w:hAnsi="Arial" w:cs="Arial"/>
                <w:color w:val="auto"/>
                <w:lang w:eastAsia="en-US" w:bidi="ar-SA"/>
              </w:rPr>
              <w:t>Неджатиева</w:t>
            </w:r>
            <w:proofErr w:type="spellEnd"/>
            <w:r w:rsidRPr="008A0C1D">
              <w:rPr>
                <w:rFonts w:ascii="Arial" w:eastAsia="Times New Roman" w:hAnsi="Arial" w:cs="Arial"/>
                <w:color w:val="auto"/>
                <w:lang w:eastAsia="en-US" w:bidi="ar-SA"/>
              </w:rPr>
              <w:t xml:space="preserve"> </w:t>
            </w:r>
            <w:r w:rsidR="00BA7F25">
              <w:rPr>
                <w:rFonts w:ascii="Arial" w:eastAsia="Times New Roman" w:hAnsi="Arial" w:cs="Arial"/>
                <w:color w:val="auto"/>
                <w:lang w:eastAsia="en-US" w:bidi="ar-SA"/>
              </w:rPr>
              <w:t>А</w:t>
            </w:r>
            <w:r w:rsidRPr="008A0C1D">
              <w:rPr>
                <w:rFonts w:ascii="Arial" w:eastAsia="Times New Roman" w:hAnsi="Arial" w:cs="Arial"/>
                <w:color w:val="auto"/>
                <w:lang w:eastAsia="en-US" w:bidi="ar-SA"/>
              </w:rPr>
              <w:t>хмедова</w:t>
            </w:r>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center"/>
              <w:rPr>
                <w:rFonts w:ascii="Arial" w:eastAsia="Times New Roman" w:hAnsi="Arial" w:cs="Arial"/>
                <w:b/>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center"/>
              <w:rPr>
                <w:rFonts w:ascii="Arial" w:eastAsia="Times New Roman" w:hAnsi="Arial" w:cs="Arial"/>
                <w:b/>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both"/>
              <w:rPr>
                <w:rFonts w:ascii="Arial" w:eastAsia="Times New Roman" w:hAnsi="Arial" w:cs="Arial"/>
                <w:color w:val="auto"/>
                <w:lang w:eastAsia="en-US" w:bidi="ar-SA"/>
              </w:rPr>
            </w:pPr>
            <w:r w:rsidRPr="008A0C1D">
              <w:rPr>
                <w:rFonts w:ascii="Arial" w:eastAsia="Times New Roman" w:hAnsi="Arial" w:cs="Arial"/>
                <w:color w:val="auto"/>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center"/>
              <w:rPr>
                <w:rFonts w:ascii="Arial" w:eastAsia="Times New Roman" w:hAnsi="Arial" w:cs="Arial"/>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spacing w:line="276" w:lineRule="auto"/>
              <w:rPr>
                <w:rFonts w:ascii="Arial" w:eastAsia="Times New Roman" w:hAnsi="Arial" w:cs="Arial"/>
                <w:b/>
                <w:color w:val="auto"/>
                <w:lang w:eastAsia="en-US" w:bidi="ar-SA"/>
              </w:rPr>
            </w:pPr>
            <w:r w:rsidRPr="008A0C1D">
              <w:rPr>
                <w:rFonts w:ascii="Arial" w:eastAsia="Times New Roman" w:hAnsi="Arial" w:cs="Arial"/>
                <w:color w:val="auto"/>
                <w:lang w:eastAsia="en-US" w:bidi="ar-SA"/>
              </w:rPr>
              <w:t xml:space="preserve">Камелия Димитрова </w:t>
            </w:r>
            <w:proofErr w:type="spellStart"/>
            <w:r w:rsidRPr="008A0C1D">
              <w:rPr>
                <w:rFonts w:ascii="Arial" w:eastAsia="Times New Roman" w:hAnsi="Arial" w:cs="Arial"/>
                <w:color w:val="auto"/>
                <w:lang w:eastAsia="en-US" w:bidi="ar-SA"/>
              </w:rPr>
              <w:t>Димитрова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center"/>
              <w:rPr>
                <w:rFonts w:ascii="Arial" w:eastAsia="Times New Roman" w:hAnsi="Arial" w:cs="Arial"/>
                <w:b/>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spacing w:line="276" w:lineRule="auto"/>
              <w:rPr>
                <w:rFonts w:ascii="Arial" w:eastAsia="Times New Roman" w:hAnsi="Arial" w:cs="Arial"/>
                <w:b/>
                <w:color w:val="auto"/>
                <w:lang w:eastAsia="en-US" w:bidi="ar-SA"/>
              </w:rPr>
            </w:pPr>
            <w:r w:rsidRPr="008A0C1D">
              <w:rPr>
                <w:rFonts w:ascii="Arial" w:eastAsia="Times New Roman" w:hAnsi="Arial" w:cs="Arial"/>
                <w:color w:val="auto"/>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center"/>
              <w:rPr>
                <w:rFonts w:ascii="Arial" w:eastAsia="Times New Roman" w:hAnsi="Arial" w:cs="Arial"/>
                <w:b/>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10.</w:t>
            </w:r>
          </w:p>
        </w:tc>
        <w:tc>
          <w:tcPr>
            <w:tcW w:w="4401"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spacing w:line="276" w:lineRule="auto"/>
              <w:rPr>
                <w:rFonts w:ascii="Arial" w:eastAsia="Times New Roman" w:hAnsi="Arial" w:cs="Arial"/>
                <w:b/>
                <w:color w:val="auto"/>
                <w:lang w:eastAsia="en-US" w:bidi="ar-SA"/>
              </w:rPr>
            </w:pPr>
            <w:r w:rsidRPr="008A0C1D">
              <w:rPr>
                <w:rFonts w:ascii="Arial" w:eastAsia="Times New Roman" w:hAnsi="Arial" w:cs="Arial"/>
                <w:color w:val="auto"/>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center"/>
              <w:rPr>
                <w:rFonts w:ascii="Arial" w:eastAsia="Times New Roman" w:hAnsi="Arial" w:cs="Arial"/>
                <w:b/>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11.</w:t>
            </w:r>
          </w:p>
        </w:tc>
        <w:tc>
          <w:tcPr>
            <w:tcW w:w="4401"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center"/>
              <w:rPr>
                <w:rFonts w:ascii="Arial" w:eastAsia="Times New Roman" w:hAnsi="Arial" w:cs="Arial"/>
                <w:b/>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1D3035" w:rsidRPr="008A0C1D" w:rsidTr="00633E2D">
        <w:tc>
          <w:tcPr>
            <w:tcW w:w="550"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val="en-US" w:eastAsia="en-US" w:bidi="ar-SA"/>
              </w:rPr>
              <w:lastRenderedPageBreak/>
              <w:t>12</w:t>
            </w:r>
            <w:r w:rsidRPr="008A0C1D">
              <w:rPr>
                <w:rFonts w:ascii="Arial" w:eastAsia="Times New Roman" w:hAnsi="Arial" w:cs="Arial"/>
                <w:color w:val="auto"/>
                <w:lang w:eastAsia="en-US" w:bidi="ar-SA"/>
              </w:rPr>
              <w:t>.</w:t>
            </w:r>
          </w:p>
        </w:tc>
        <w:tc>
          <w:tcPr>
            <w:tcW w:w="4401" w:type="dxa"/>
            <w:tcBorders>
              <w:top w:val="single" w:sz="4" w:space="0" w:color="auto"/>
              <w:left w:val="single" w:sz="4" w:space="0" w:color="auto"/>
              <w:bottom w:val="single" w:sz="4" w:space="0" w:color="auto"/>
              <w:right w:val="single" w:sz="4" w:space="0" w:color="auto"/>
            </w:tcBorders>
          </w:tcPr>
          <w:p w:rsidR="001D3035" w:rsidRPr="008A0C1D" w:rsidRDefault="001D3035" w:rsidP="002F13F0">
            <w:pPr>
              <w:widowControl/>
              <w:spacing w:line="276" w:lineRule="auto"/>
              <w:rPr>
                <w:rFonts w:ascii="Arial" w:eastAsia="Times New Roman" w:hAnsi="Arial" w:cs="Arial"/>
                <w:b/>
                <w:color w:val="auto"/>
                <w:lang w:eastAsia="en-US" w:bidi="ar-SA"/>
              </w:rPr>
            </w:pPr>
            <w:proofErr w:type="spellStart"/>
            <w:r w:rsidRPr="008A0C1D">
              <w:rPr>
                <w:rFonts w:ascii="Arial" w:eastAsia="Times New Roman" w:hAnsi="Arial" w:cs="Arial"/>
                <w:color w:val="auto"/>
                <w:lang w:eastAsia="en-US" w:bidi="ar-SA"/>
              </w:rPr>
              <w:t>Имухан</w:t>
            </w:r>
            <w:proofErr w:type="spellEnd"/>
            <w:r w:rsidRPr="008A0C1D">
              <w:rPr>
                <w:rFonts w:ascii="Arial" w:eastAsia="Times New Roman" w:hAnsi="Arial" w:cs="Arial"/>
                <w:color w:val="auto"/>
                <w:lang w:eastAsia="en-US" w:bidi="ar-SA"/>
              </w:rPr>
              <w:t xml:space="preserve"> </w:t>
            </w:r>
            <w:proofErr w:type="spellStart"/>
            <w:r w:rsidRPr="008A0C1D">
              <w:rPr>
                <w:rFonts w:ascii="Arial" w:eastAsia="Times New Roman" w:hAnsi="Arial" w:cs="Arial"/>
                <w:color w:val="auto"/>
                <w:lang w:eastAsia="en-US" w:bidi="ar-SA"/>
              </w:rPr>
              <w:t>Самин</w:t>
            </w:r>
            <w:proofErr w:type="spellEnd"/>
            <w:r w:rsidRPr="008A0C1D">
              <w:rPr>
                <w:rFonts w:ascii="Arial" w:eastAsia="Times New Roman" w:hAnsi="Arial" w:cs="Arial"/>
                <w:color w:val="auto"/>
                <w:lang w:eastAsia="en-US" w:bidi="ar-SA"/>
              </w:rPr>
              <w:t xml:space="preserve"> Хюсеин</w:t>
            </w:r>
          </w:p>
        </w:tc>
        <w:tc>
          <w:tcPr>
            <w:tcW w:w="1433" w:type="dxa"/>
            <w:tcBorders>
              <w:top w:val="single" w:sz="4" w:space="0" w:color="auto"/>
              <w:left w:val="single" w:sz="4" w:space="0" w:color="auto"/>
              <w:bottom w:val="single" w:sz="4" w:space="0" w:color="auto"/>
              <w:right w:val="single" w:sz="4" w:space="0" w:color="auto"/>
            </w:tcBorders>
            <w:hideMark/>
          </w:tcPr>
          <w:p w:rsidR="001D3035" w:rsidRPr="008A0C1D" w:rsidRDefault="001D3035" w:rsidP="00633E2D">
            <w:pPr>
              <w:widowControl/>
              <w:spacing w:line="276" w:lineRule="auto"/>
              <w:jc w:val="center"/>
              <w:rPr>
                <w:rFonts w:ascii="Arial" w:eastAsia="Times New Roman" w:hAnsi="Arial" w:cs="Arial"/>
                <w:b/>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jc w:val="center"/>
              <w:rPr>
                <w:rFonts w:ascii="Arial" w:eastAsia="Times New Roman" w:hAnsi="Arial" w:cs="Arial"/>
                <w:b/>
                <w:color w:val="auto"/>
                <w:lang w:eastAsia="en-US" w:bidi="ar-SA"/>
              </w:rPr>
            </w:pPr>
          </w:p>
        </w:tc>
      </w:tr>
      <w:tr w:rsidR="001D3035" w:rsidRPr="008A0C1D" w:rsidTr="00633E2D">
        <w:tc>
          <w:tcPr>
            <w:tcW w:w="550"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1D3035" w:rsidRPr="008A0C1D" w:rsidRDefault="001D3035" w:rsidP="002F13F0">
            <w:pPr>
              <w:widowControl/>
              <w:spacing w:line="276" w:lineRule="auto"/>
              <w:jc w:val="both"/>
              <w:rPr>
                <w:rFonts w:ascii="Arial" w:eastAsia="Times New Roman" w:hAnsi="Arial" w:cs="Arial"/>
                <w:color w:val="auto"/>
                <w:lang w:eastAsia="en-US" w:bidi="ar-SA"/>
              </w:rPr>
            </w:pPr>
            <w:r w:rsidRPr="008A0C1D">
              <w:rPr>
                <w:rFonts w:ascii="Arial" w:eastAsia="Times New Roman" w:hAnsi="Arial" w:cs="Arial"/>
                <w:color w:val="auto"/>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hideMark/>
          </w:tcPr>
          <w:p w:rsidR="001D3035" w:rsidRPr="008A0C1D" w:rsidRDefault="001D3035" w:rsidP="00633E2D">
            <w:pPr>
              <w:widowControl/>
              <w:spacing w:line="276" w:lineRule="auto"/>
              <w:jc w:val="center"/>
              <w:rPr>
                <w:rFonts w:ascii="Arial" w:eastAsia="Times New Roman" w:hAnsi="Arial" w:cs="Arial"/>
                <w:b/>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jc w:val="center"/>
              <w:rPr>
                <w:rFonts w:ascii="Arial" w:eastAsia="Times New Roman" w:hAnsi="Arial" w:cs="Arial"/>
                <w:b/>
                <w:color w:val="auto"/>
                <w:lang w:eastAsia="en-US" w:bidi="ar-SA"/>
              </w:rPr>
            </w:pPr>
          </w:p>
        </w:tc>
      </w:tr>
      <w:tr w:rsidR="001D3035" w:rsidRPr="008A0C1D" w:rsidTr="00633E2D">
        <w:tc>
          <w:tcPr>
            <w:tcW w:w="550"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14.</w:t>
            </w:r>
          </w:p>
        </w:tc>
        <w:tc>
          <w:tcPr>
            <w:tcW w:w="4401" w:type="dxa"/>
            <w:tcBorders>
              <w:top w:val="single" w:sz="4" w:space="0" w:color="auto"/>
              <w:left w:val="single" w:sz="4" w:space="0" w:color="auto"/>
              <w:bottom w:val="single" w:sz="4" w:space="0" w:color="auto"/>
              <w:right w:val="single" w:sz="4" w:space="0" w:color="auto"/>
            </w:tcBorders>
          </w:tcPr>
          <w:p w:rsidR="001D3035" w:rsidRPr="008A0C1D" w:rsidRDefault="001D3035" w:rsidP="002F13F0">
            <w:pPr>
              <w:widowControl/>
              <w:spacing w:line="276" w:lineRule="auto"/>
              <w:jc w:val="both"/>
              <w:rPr>
                <w:rFonts w:ascii="Arial" w:eastAsia="Times New Roman" w:hAnsi="Arial" w:cs="Arial"/>
                <w:color w:val="auto"/>
                <w:lang w:eastAsia="en-US" w:bidi="ar-SA"/>
              </w:rPr>
            </w:pPr>
            <w:r w:rsidRPr="008A0C1D">
              <w:rPr>
                <w:rFonts w:ascii="Arial" w:eastAsia="Times New Roman" w:hAnsi="Arial" w:cs="Arial"/>
                <w:color w:val="auto"/>
                <w:lang w:eastAsia="en-US" w:bidi="ar-SA"/>
              </w:rPr>
              <w:t>Иван Георгиев Иванов</w:t>
            </w:r>
          </w:p>
        </w:tc>
        <w:tc>
          <w:tcPr>
            <w:tcW w:w="1433" w:type="dxa"/>
            <w:tcBorders>
              <w:top w:val="single" w:sz="4" w:space="0" w:color="auto"/>
              <w:left w:val="single" w:sz="4" w:space="0" w:color="auto"/>
              <w:bottom w:val="single" w:sz="4" w:space="0" w:color="auto"/>
              <w:right w:val="single" w:sz="4" w:space="0" w:color="auto"/>
            </w:tcBorders>
            <w:hideMark/>
          </w:tcPr>
          <w:p w:rsidR="001D3035" w:rsidRPr="008A0C1D" w:rsidRDefault="001D3035" w:rsidP="00633E2D">
            <w:pPr>
              <w:widowControl/>
              <w:spacing w:line="276" w:lineRule="auto"/>
              <w:jc w:val="center"/>
              <w:rPr>
                <w:rFonts w:ascii="Arial" w:eastAsia="Times New Roman" w:hAnsi="Arial" w:cs="Arial"/>
                <w:b/>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jc w:val="center"/>
              <w:rPr>
                <w:rFonts w:ascii="Arial" w:eastAsia="Times New Roman" w:hAnsi="Arial" w:cs="Arial"/>
                <w:b/>
                <w:color w:val="auto"/>
                <w:lang w:eastAsia="en-US" w:bidi="ar-SA"/>
              </w:rPr>
            </w:pPr>
          </w:p>
        </w:tc>
      </w:tr>
      <w:tr w:rsidR="001D3035" w:rsidRPr="008A0C1D" w:rsidTr="00633E2D">
        <w:tc>
          <w:tcPr>
            <w:tcW w:w="550"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15.</w:t>
            </w:r>
          </w:p>
        </w:tc>
        <w:tc>
          <w:tcPr>
            <w:tcW w:w="4401" w:type="dxa"/>
            <w:tcBorders>
              <w:top w:val="single" w:sz="4" w:space="0" w:color="auto"/>
              <w:left w:val="single" w:sz="4" w:space="0" w:color="auto"/>
              <w:bottom w:val="single" w:sz="4" w:space="0" w:color="auto"/>
              <w:right w:val="single" w:sz="4" w:space="0" w:color="auto"/>
            </w:tcBorders>
          </w:tcPr>
          <w:p w:rsidR="001D3035" w:rsidRPr="008A0C1D" w:rsidRDefault="001D3035" w:rsidP="002F13F0">
            <w:pPr>
              <w:widowControl/>
              <w:spacing w:line="276" w:lineRule="auto"/>
              <w:jc w:val="both"/>
              <w:rPr>
                <w:rFonts w:ascii="Arial" w:eastAsia="Times New Roman" w:hAnsi="Arial" w:cs="Arial"/>
                <w:color w:val="auto"/>
                <w:lang w:eastAsia="en-US" w:bidi="ar-SA"/>
              </w:rPr>
            </w:pPr>
            <w:r w:rsidRPr="008A0C1D">
              <w:rPr>
                <w:rFonts w:ascii="Arial" w:eastAsia="Times New Roman" w:hAnsi="Arial" w:cs="Arial"/>
                <w:color w:val="auto"/>
                <w:lang w:eastAsia="en-US" w:bidi="ar-SA"/>
              </w:rPr>
              <w:t>Георги Сталев Георгиев</w:t>
            </w:r>
          </w:p>
        </w:tc>
        <w:tc>
          <w:tcPr>
            <w:tcW w:w="1433" w:type="dxa"/>
            <w:tcBorders>
              <w:top w:val="single" w:sz="4" w:space="0" w:color="auto"/>
              <w:left w:val="single" w:sz="4" w:space="0" w:color="auto"/>
              <w:bottom w:val="single" w:sz="4" w:space="0" w:color="auto"/>
              <w:right w:val="single" w:sz="4" w:space="0" w:color="auto"/>
            </w:tcBorders>
            <w:hideMark/>
          </w:tcPr>
          <w:p w:rsidR="001D3035" w:rsidRPr="008A0C1D" w:rsidRDefault="001D3035" w:rsidP="00633E2D">
            <w:pPr>
              <w:widowControl/>
              <w:spacing w:line="276" w:lineRule="auto"/>
              <w:jc w:val="center"/>
              <w:rPr>
                <w:rFonts w:ascii="Arial" w:eastAsia="Times New Roman" w:hAnsi="Arial" w:cs="Arial"/>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jc w:val="center"/>
              <w:rPr>
                <w:rFonts w:ascii="Arial" w:eastAsia="Times New Roman" w:hAnsi="Arial" w:cs="Arial"/>
                <w:b/>
                <w:color w:val="auto"/>
                <w:lang w:eastAsia="en-US" w:bidi="ar-SA"/>
              </w:rPr>
            </w:pPr>
          </w:p>
        </w:tc>
      </w:tr>
      <w:tr w:rsidR="001D3035" w:rsidRPr="008A0C1D" w:rsidTr="00633E2D">
        <w:tc>
          <w:tcPr>
            <w:tcW w:w="550"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16.</w:t>
            </w:r>
          </w:p>
        </w:tc>
        <w:tc>
          <w:tcPr>
            <w:tcW w:w="4401" w:type="dxa"/>
            <w:tcBorders>
              <w:top w:val="single" w:sz="4" w:space="0" w:color="auto"/>
              <w:left w:val="single" w:sz="4" w:space="0" w:color="auto"/>
              <w:bottom w:val="single" w:sz="4" w:space="0" w:color="auto"/>
              <w:right w:val="single" w:sz="4" w:space="0" w:color="auto"/>
            </w:tcBorders>
          </w:tcPr>
          <w:p w:rsidR="001D3035" w:rsidRPr="008A0C1D" w:rsidRDefault="001D3035" w:rsidP="002F13F0">
            <w:pPr>
              <w:widowControl/>
              <w:spacing w:line="276" w:lineRule="auto"/>
              <w:jc w:val="both"/>
              <w:rPr>
                <w:rFonts w:ascii="Arial" w:eastAsia="Times New Roman" w:hAnsi="Arial" w:cs="Arial"/>
                <w:color w:val="auto"/>
                <w:lang w:eastAsia="en-US" w:bidi="ar-SA"/>
              </w:rPr>
            </w:pPr>
            <w:r w:rsidRPr="008A0C1D">
              <w:rPr>
                <w:rFonts w:ascii="Arial" w:eastAsia="Times New Roman" w:hAnsi="Arial" w:cs="Arial"/>
                <w:color w:val="auto"/>
                <w:lang w:eastAsia="en-US"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jc w:val="center"/>
              <w:rPr>
                <w:rFonts w:ascii="Arial" w:eastAsia="Times New Roman" w:hAnsi="Arial" w:cs="Arial"/>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jc w:val="center"/>
              <w:rPr>
                <w:rFonts w:ascii="Arial" w:eastAsia="Times New Roman" w:hAnsi="Arial" w:cs="Arial"/>
                <w:b/>
                <w:color w:val="auto"/>
                <w:lang w:eastAsia="en-US" w:bidi="ar-SA"/>
              </w:rPr>
            </w:pPr>
          </w:p>
        </w:tc>
      </w:tr>
    </w:tbl>
    <w:p w:rsidR="005156AC" w:rsidRPr="008A0C1D" w:rsidRDefault="005156AC" w:rsidP="005156AC">
      <w:pPr>
        <w:widowControl/>
        <w:rPr>
          <w:rFonts w:ascii="Arial" w:eastAsia="Times New Roman" w:hAnsi="Arial" w:cs="Arial"/>
          <w:color w:val="auto"/>
          <w:lang w:bidi="ar-SA"/>
        </w:rPr>
      </w:pPr>
    </w:p>
    <w:p w:rsidR="005156AC" w:rsidRPr="008A0C1D" w:rsidRDefault="005156AC" w:rsidP="005156AC">
      <w:pPr>
        <w:widowControl/>
        <w:rPr>
          <w:rFonts w:ascii="Arial" w:eastAsia="Times New Roman" w:hAnsi="Arial" w:cs="Arial"/>
          <w:color w:val="auto"/>
          <w:lang w:bidi="ar-SA"/>
        </w:rPr>
      </w:pPr>
      <w:r w:rsidRPr="008A0C1D">
        <w:rPr>
          <w:rFonts w:ascii="Arial" w:eastAsia="Times New Roman" w:hAnsi="Arial" w:cs="Arial"/>
          <w:color w:val="auto"/>
          <w:lang w:bidi="ar-SA"/>
        </w:rPr>
        <w:t>Гласували 16; „за“ – 16.</w:t>
      </w:r>
    </w:p>
    <w:p w:rsidR="005156AC" w:rsidRPr="008A0C1D" w:rsidRDefault="005156AC" w:rsidP="005156AC">
      <w:pPr>
        <w:widowControl/>
        <w:rPr>
          <w:rFonts w:ascii="Arial" w:eastAsia="Times New Roman" w:hAnsi="Arial" w:cs="Arial"/>
          <w:color w:val="auto"/>
          <w:lang w:bidi="ar-SA"/>
        </w:rPr>
      </w:pPr>
      <w:r w:rsidRPr="008A0C1D">
        <w:rPr>
          <w:rFonts w:ascii="Arial" w:eastAsia="Times New Roman" w:hAnsi="Arial" w:cs="Arial"/>
          <w:color w:val="auto"/>
          <w:lang w:bidi="ar-SA"/>
        </w:rPr>
        <w:t>Решението е прието в</w:t>
      </w:r>
      <w:r w:rsidR="00BC649F" w:rsidRPr="008A0C1D">
        <w:rPr>
          <w:rFonts w:ascii="Arial" w:eastAsia="Times New Roman" w:hAnsi="Arial" w:cs="Arial"/>
          <w:color w:val="auto"/>
          <w:lang w:bidi="ar-SA"/>
        </w:rPr>
        <w:t xml:space="preserve"> 18,15 </w:t>
      </w:r>
      <w:r w:rsidRPr="008A0C1D">
        <w:rPr>
          <w:rFonts w:ascii="Arial" w:eastAsia="Times New Roman" w:hAnsi="Arial" w:cs="Arial"/>
          <w:color w:val="auto"/>
          <w:lang w:bidi="ar-SA"/>
        </w:rPr>
        <w:t>ч</w:t>
      </w:r>
      <w:r w:rsidR="00BC649F" w:rsidRPr="008A0C1D">
        <w:rPr>
          <w:rFonts w:ascii="Arial" w:eastAsia="Times New Roman" w:hAnsi="Arial" w:cs="Arial"/>
          <w:color w:val="auto"/>
          <w:lang w:bidi="ar-SA"/>
        </w:rPr>
        <w:t>аса</w:t>
      </w:r>
    </w:p>
    <w:p w:rsidR="005156AC" w:rsidRPr="008A0C1D" w:rsidRDefault="005156AC" w:rsidP="005156AC">
      <w:pPr>
        <w:rPr>
          <w:rFonts w:ascii="Arial" w:hAnsi="Arial" w:cs="Arial"/>
        </w:rPr>
      </w:pPr>
    </w:p>
    <w:p w:rsidR="00567DAA" w:rsidRPr="008A0C1D" w:rsidRDefault="00567DAA" w:rsidP="00F80728">
      <w:pPr>
        <w:pStyle w:val="a8"/>
        <w:shd w:val="clear" w:color="auto" w:fill="FEFEFE"/>
        <w:spacing w:before="0" w:beforeAutospacing="0" w:after="0" w:afterAutospacing="0"/>
        <w:jc w:val="both"/>
        <w:rPr>
          <w:rFonts w:ascii="Arial" w:hAnsi="Arial" w:cs="Arial"/>
          <w:u w:val="single"/>
        </w:rPr>
      </w:pPr>
      <w:r w:rsidRPr="008A0C1D">
        <w:rPr>
          <w:rFonts w:ascii="Arial" w:hAnsi="Arial" w:cs="Arial"/>
          <w:u w:val="single"/>
        </w:rPr>
        <w:t>По т.2 от дневния ред</w:t>
      </w:r>
    </w:p>
    <w:p w:rsidR="008A0C1D" w:rsidRDefault="008A0C1D" w:rsidP="00BC649F">
      <w:pPr>
        <w:widowControl/>
        <w:shd w:val="clear" w:color="auto" w:fill="FEFEFE"/>
        <w:jc w:val="center"/>
        <w:rPr>
          <w:rFonts w:ascii="Arial" w:eastAsia="Times New Roman" w:hAnsi="Arial" w:cs="Arial"/>
          <w:b/>
          <w:lang w:bidi="ar-SA"/>
        </w:rPr>
      </w:pPr>
    </w:p>
    <w:p w:rsidR="008A0C1D" w:rsidRPr="008A0C1D" w:rsidRDefault="008A0C1D" w:rsidP="008A0C1D">
      <w:pPr>
        <w:widowControl/>
        <w:shd w:val="clear" w:color="auto" w:fill="FEFEFE"/>
        <w:ind w:firstLine="709"/>
        <w:jc w:val="both"/>
        <w:rPr>
          <w:rFonts w:ascii="Arial" w:eastAsia="Times New Roman" w:hAnsi="Arial" w:cs="Arial"/>
          <w:lang w:bidi="ar-SA"/>
        </w:rPr>
      </w:pPr>
      <w:r w:rsidRPr="008A0C1D">
        <w:rPr>
          <w:rFonts w:ascii="Arial" w:eastAsia="Times New Roman" w:hAnsi="Arial" w:cs="Arial"/>
          <w:lang w:bidi="ar-SA"/>
        </w:rPr>
        <w:t>В</w:t>
      </w:r>
      <w:r>
        <w:rPr>
          <w:rFonts w:ascii="Arial" w:eastAsia="Times New Roman" w:hAnsi="Arial" w:cs="Arial"/>
          <w:lang w:bidi="ar-SA"/>
        </w:rPr>
        <w:t xml:space="preserve">ъв връзка с решение </w:t>
      </w:r>
      <w:r w:rsidRPr="008C0652">
        <w:rPr>
          <w:rFonts w:ascii="Arial" w:eastAsia="Times New Roman" w:hAnsi="Arial" w:cs="Arial"/>
          <w:lang w:bidi="ar-SA"/>
        </w:rPr>
        <w:t>№ 3467-ПВР/НР от 09.</w:t>
      </w:r>
      <w:proofErr w:type="spellStart"/>
      <w:r w:rsidRPr="008C0652">
        <w:rPr>
          <w:rFonts w:ascii="Arial" w:eastAsia="Times New Roman" w:hAnsi="Arial" w:cs="Arial"/>
          <w:lang w:bidi="ar-SA"/>
        </w:rPr>
        <w:t>09</w:t>
      </w:r>
      <w:proofErr w:type="spellEnd"/>
      <w:r w:rsidRPr="008C0652">
        <w:rPr>
          <w:rFonts w:ascii="Arial" w:eastAsia="Times New Roman" w:hAnsi="Arial" w:cs="Arial"/>
          <w:lang w:bidi="ar-SA"/>
        </w:rPr>
        <w:t>.2016 г на ЦИК, Районна избирателна комисия- Бургас</w:t>
      </w:r>
      <w:r>
        <w:rPr>
          <w:rFonts w:ascii="Arial" w:eastAsia="Times New Roman" w:hAnsi="Arial" w:cs="Arial"/>
          <w:lang w:bidi="ar-SA"/>
        </w:rPr>
        <w:t xml:space="preserve"> Елка Стоянова, председател на РИК предложи </w:t>
      </w:r>
      <w:r w:rsidRPr="008C0652">
        <w:rPr>
          <w:rFonts w:ascii="Arial" w:eastAsia="Times New Roman" w:hAnsi="Arial" w:cs="Arial"/>
          <w:color w:val="333333"/>
          <w:lang w:bidi="ar-SA"/>
        </w:rPr>
        <w:t>Георги Сталев Георгиев</w:t>
      </w:r>
      <w:r>
        <w:rPr>
          <w:rFonts w:ascii="Arial" w:eastAsia="Times New Roman" w:hAnsi="Arial" w:cs="Arial"/>
          <w:color w:val="333333"/>
          <w:lang w:bidi="ar-SA"/>
        </w:rPr>
        <w:t xml:space="preserve">, член на РИК </w:t>
      </w:r>
      <w:r w:rsidR="001D3035">
        <w:rPr>
          <w:rFonts w:ascii="Arial" w:eastAsia="Times New Roman" w:hAnsi="Arial" w:cs="Arial"/>
          <w:color w:val="333333"/>
          <w:lang w:bidi="ar-SA"/>
        </w:rPr>
        <w:t>да участва в маркирането на печатите. Други предложения не бяха направени и предложението на г-жа Стоянова се прие единодушно.</w:t>
      </w:r>
    </w:p>
    <w:p w:rsidR="008C0652" w:rsidRPr="008C0652" w:rsidRDefault="008C0652" w:rsidP="00C45A7F">
      <w:pPr>
        <w:widowControl/>
        <w:shd w:val="clear" w:color="auto" w:fill="FEFEFE"/>
        <w:jc w:val="center"/>
        <w:rPr>
          <w:rFonts w:ascii="Arial" w:eastAsia="Times New Roman" w:hAnsi="Arial" w:cs="Arial"/>
          <w:b/>
          <w:lang w:bidi="ar-SA"/>
        </w:rPr>
      </w:pPr>
      <w:r w:rsidRPr="008C0652">
        <w:rPr>
          <w:rFonts w:ascii="Arial" w:eastAsia="Times New Roman" w:hAnsi="Arial" w:cs="Arial"/>
          <w:b/>
          <w:lang w:bidi="ar-SA"/>
        </w:rPr>
        <w:t>РЕШЕНИЕ</w:t>
      </w:r>
      <w:r w:rsidRPr="008C0652">
        <w:rPr>
          <w:rFonts w:ascii="Arial" w:eastAsia="Times New Roman" w:hAnsi="Arial" w:cs="Arial"/>
          <w:b/>
          <w:lang w:bidi="ar-SA"/>
        </w:rPr>
        <w:br/>
        <w:t>№ 002 – ПВР/НР</w:t>
      </w:r>
    </w:p>
    <w:p w:rsidR="008C0652" w:rsidRDefault="008C0652" w:rsidP="00C45A7F">
      <w:pPr>
        <w:widowControl/>
        <w:shd w:val="clear" w:color="auto" w:fill="FEFEFE"/>
        <w:jc w:val="center"/>
        <w:rPr>
          <w:rFonts w:ascii="Arial" w:eastAsia="Times New Roman" w:hAnsi="Arial" w:cs="Arial"/>
          <w:lang w:bidi="ar-SA"/>
        </w:rPr>
      </w:pPr>
      <w:r w:rsidRPr="008C0652">
        <w:rPr>
          <w:rFonts w:ascii="Arial" w:eastAsia="Times New Roman" w:hAnsi="Arial" w:cs="Arial"/>
          <w:lang w:bidi="ar-SA"/>
        </w:rPr>
        <w:t>Бургас, 16 09 2016</w:t>
      </w:r>
    </w:p>
    <w:p w:rsidR="00C45A7F" w:rsidRPr="008C0652" w:rsidRDefault="00C45A7F" w:rsidP="00C45A7F">
      <w:pPr>
        <w:widowControl/>
        <w:shd w:val="clear" w:color="auto" w:fill="FEFEFE"/>
        <w:jc w:val="center"/>
        <w:rPr>
          <w:rFonts w:ascii="Arial" w:eastAsia="Times New Roman" w:hAnsi="Arial" w:cs="Arial"/>
          <w:lang w:bidi="ar-SA"/>
        </w:rPr>
      </w:pPr>
    </w:p>
    <w:p w:rsidR="008C0652" w:rsidRPr="008C0652" w:rsidRDefault="008C0652" w:rsidP="00C45A7F">
      <w:pPr>
        <w:widowControl/>
        <w:shd w:val="clear" w:color="auto" w:fill="FEFEFE"/>
        <w:ind w:firstLine="708"/>
        <w:jc w:val="both"/>
        <w:rPr>
          <w:rFonts w:ascii="Arial" w:eastAsia="Times New Roman" w:hAnsi="Arial" w:cs="Arial"/>
          <w:lang w:bidi="ar-SA"/>
        </w:rPr>
      </w:pPr>
      <w:r w:rsidRPr="008C0652">
        <w:rPr>
          <w:rFonts w:ascii="Arial" w:eastAsia="Times New Roman" w:hAnsi="Arial" w:cs="Arial"/>
          <w:lang w:bidi="ar-SA"/>
        </w:rPr>
        <w:t xml:space="preserve">ОТНОСНО: определяне на реквизитите на печат на РИК и начин на маркирането му </w:t>
      </w:r>
    </w:p>
    <w:p w:rsidR="008C0652" w:rsidRPr="008C0652" w:rsidRDefault="008C0652" w:rsidP="00C45A7F">
      <w:pPr>
        <w:widowControl/>
        <w:shd w:val="clear" w:color="auto" w:fill="FEFEFE"/>
        <w:jc w:val="both"/>
        <w:rPr>
          <w:rFonts w:ascii="Arial" w:eastAsia="Times New Roman" w:hAnsi="Arial" w:cs="Arial"/>
          <w:lang w:bidi="ar-SA"/>
        </w:rPr>
      </w:pPr>
      <w:r w:rsidRPr="008C0652">
        <w:rPr>
          <w:rFonts w:ascii="Arial" w:eastAsia="Times New Roman" w:hAnsi="Arial" w:cs="Arial"/>
          <w:lang w:bidi="ar-SA"/>
        </w:rPr>
        <w:t xml:space="preserve"> На основание Решение </w:t>
      </w:r>
    </w:p>
    <w:p w:rsidR="008C0652" w:rsidRDefault="008C0652" w:rsidP="00CB67DE">
      <w:pPr>
        <w:widowControl/>
        <w:shd w:val="clear" w:color="auto" w:fill="FEFEFE"/>
        <w:ind w:firstLine="709"/>
        <w:jc w:val="center"/>
        <w:rPr>
          <w:rFonts w:ascii="Arial" w:eastAsia="Times New Roman" w:hAnsi="Arial" w:cs="Arial"/>
          <w:b/>
          <w:bCs/>
          <w:lang w:bidi="ar-SA"/>
        </w:rPr>
      </w:pPr>
      <w:r w:rsidRPr="008C0652">
        <w:rPr>
          <w:rFonts w:ascii="Arial" w:eastAsia="Times New Roman" w:hAnsi="Arial" w:cs="Arial"/>
          <w:b/>
          <w:bCs/>
          <w:lang w:bidi="ar-SA"/>
        </w:rPr>
        <w:t>РЕШИ</w:t>
      </w:r>
    </w:p>
    <w:p w:rsidR="001D3035" w:rsidRPr="008C0652" w:rsidRDefault="001D3035" w:rsidP="00C45A7F">
      <w:pPr>
        <w:widowControl/>
        <w:shd w:val="clear" w:color="auto" w:fill="FEFEFE"/>
        <w:spacing w:line="270" w:lineRule="atLeast"/>
        <w:ind w:firstLine="709"/>
        <w:jc w:val="center"/>
        <w:rPr>
          <w:rFonts w:ascii="Arial" w:eastAsia="Times New Roman" w:hAnsi="Arial" w:cs="Arial"/>
          <w:lang w:bidi="ar-SA"/>
        </w:rPr>
      </w:pPr>
    </w:p>
    <w:p w:rsidR="008C0652" w:rsidRPr="008C0652" w:rsidRDefault="008C0652" w:rsidP="00C45A7F">
      <w:pPr>
        <w:widowControl/>
        <w:shd w:val="clear" w:color="auto" w:fill="FEFEFE"/>
        <w:spacing w:line="270" w:lineRule="atLeast"/>
        <w:ind w:firstLine="709"/>
        <w:jc w:val="both"/>
        <w:rPr>
          <w:rFonts w:ascii="Arial" w:eastAsia="Times New Roman" w:hAnsi="Arial" w:cs="Arial"/>
          <w:color w:val="333333"/>
          <w:lang w:bidi="ar-SA"/>
        </w:rPr>
      </w:pPr>
      <w:r w:rsidRPr="008C0652">
        <w:rPr>
          <w:rFonts w:ascii="Arial" w:eastAsia="Times New Roman" w:hAnsi="Arial" w:cs="Arial"/>
          <w:lang w:bidi="ar-SA"/>
        </w:rPr>
        <w:t> </w:t>
      </w:r>
      <w:r w:rsidRPr="008C0652">
        <w:rPr>
          <w:rFonts w:ascii="Arial" w:eastAsia="Times New Roman" w:hAnsi="Arial" w:cs="Arial"/>
          <w:color w:val="333333"/>
          <w:lang w:bidi="ar-SA"/>
        </w:rPr>
        <w:t>Печатът на районната избирателна комисия е кръгъл, с един пръстен, във вътрешния кръг на който се изписва текстът „РИК“, наименованието и 02- номерът на избирателния район. В пръстена се изписва текстът „Избори ПВР 2016“.</w:t>
      </w:r>
    </w:p>
    <w:p w:rsidR="008C0652" w:rsidRPr="008C0652" w:rsidRDefault="008C0652" w:rsidP="008C0652">
      <w:pPr>
        <w:widowControl/>
        <w:numPr>
          <w:ilvl w:val="0"/>
          <w:numId w:val="6"/>
        </w:numPr>
        <w:shd w:val="clear" w:color="auto" w:fill="FFFFFF"/>
        <w:spacing w:before="100" w:beforeAutospacing="1" w:after="100" w:afterAutospacing="1" w:line="300" w:lineRule="atLeast"/>
        <w:rPr>
          <w:rFonts w:ascii="Arial" w:eastAsia="Times New Roman" w:hAnsi="Arial" w:cs="Arial"/>
          <w:color w:val="333333"/>
          <w:lang w:bidi="ar-SA"/>
        </w:rPr>
      </w:pPr>
      <w:r w:rsidRPr="008C0652">
        <w:rPr>
          <w:rFonts w:ascii="Arial" w:eastAsia="Times New Roman" w:hAnsi="Arial" w:cs="Arial"/>
          <w:color w:val="333333"/>
          <w:lang w:bidi="ar-SA"/>
        </w:rPr>
        <w:t>Броят на печатите за районната избирателна комисия е 3 (три).</w:t>
      </w:r>
    </w:p>
    <w:p w:rsidR="008C0652" w:rsidRPr="008C0652" w:rsidRDefault="008C0652" w:rsidP="008C0652">
      <w:pPr>
        <w:widowControl/>
        <w:numPr>
          <w:ilvl w:val="0"/>
          <w:numId w:val="6"/>
        </w:numPr>
        <w:shd w:val="clear" w:color="auto" w:fill="FFFFFF"/>
        <w:spacing w:before="100" w:beforeAutospacing="1" w:after="100" w:afterAutospacing="1" w:line="300" w:lineRule="atLeast"/>
        <w:rPr>
          <w:rFonts w:ascii="Arial" w:eastAsia="Times New Roman" w:hAnsi="Arial" w:cs="Arial"/>
          <w:color w:val="333333"/>
          <w:lang w:bidi="ar-SA"/>
        </w:rPr>
      </w:pPr>
      <w:r w:rsidRPr="008C0652">
        <w:rPr>
          <w:rFonts w:ascii="Arial" w:eastAsia="Times New Roman" w:hAnsi="Arial" w:cs="Arial"/>
          <w:color w:val="333333"/>
          <w:lang w:bidi="ar-SA"/>
        </w:rPr>
        <w:t>Председателят на районната избирателна комисия и Георги Сталев Георгиев  - член на РИК Бургас, да маркират по уникален начин получените три броя печати.</w:t>
      </w:r>
    </w:p>
    <w:p w:rsidR="008C0652" w:rsidRPr="008C0652" w:rsidRDefault="008C0652" w:rsidP="00C45A7F">
      <w:pPr>
        <w:widowControl/>
        <w:shd w:val="clear" w:color="auto" w:fill="FFFFFF"/>
        <w:spacing w:after="150" w:line="300" w:lineRule="atLeast"/>
        <w:ind w:firstLine="709"/>
        <w:rPr>
          <w:rFonts w:ascii="Arial" w:eastAsia="Times New Roman" w:hAnsi="Arial" w:cs="Arial"/>
          <w:color w:val="333333"/>
          <w:lang w:bidi="ar-SA"/>
        </w:rPr>
      </w:pPr>
      <w:r w:rsidRPr="008C0652">
        <w:rPr>
          <w:rFonts w:ascii="Arial" w:eastAsia="Times New Roman" w:hAnsi="Arial" w:cs="Arial"/>
          <w:color w:val="333333"/>
          <w:lang w:bidi="ar-SA"/>
        </w:rPr>
        <w:t>За маркирането да се състави протокол, съдържащ най-малко 3 (три) отпечатъка от всеки от маркираните печати, който протокол да бъде подписан от членовете на комисията.</w:t>
      </w:r>
    </w:p>
    <w:p w:rsidR="008C0652" w:rsidRPr="008C0652" w:rsidRDefault="008C0652" w:rsidP="008C0652">
      <w:pPr>
        <w:widowControl/>
        <w:shd w:val="clear" w:color="auto" w:fill="FEFEFE"/>
        <w:spacing w:line="270" w:lineRule="atLeast"/>
        <w:ind w:firstLine="708"/>
        <w:jc w:val="both"/>
        <w:rPr>
          <w:rFonts w:ascii="Arial" w:eastAsia="Times New Roman" w:hAnsi="Arial" w:cs="Arial"/>
          <w:lang w:bidi="ar-SA"/>
        </w:rPr>
      </w:pPr>
      <w:r w:rsidRPr="008C0652">
        <w:rPr>
          <w:rFonts w:ascii="Arial" w:eastAsia="Times New Roman" w:hAnsi="Arial" w:cs="Arial"/>
          <w:lang w:bidi="ar-SA"/>
        </w:rPr>
        <w:t>Решението може да бъде оспорено пред ЦИК, чрез РИК-Бургас, в 3 (три) дневен срок от обявяването му, на основание чл.73 от Изборния кодекс.</w:t>
      </w:r>
    </w:p>
    <w:p w:rsidR="001D3035" w:rsidRDefault="008C0652" w:rsidP="001D3035">
      <w:pPr>
        <w:widowControl/>
        <w:shd w:val="clear" w:color="auto" w:fill="FEFEFE"/>
        <w:spacing w:line="270" w:lineRule="atLeast"/>
        <w:jc w:val="both"/>
        <w:rPr>
          <w:rFonts w:ascii="Arial" w:eastAsia="Times New Roman" w:hAnsi="Arial" w:cs="Arial"/>
          <w:lang w:bidi="ar-SA"/>
        </w:rPr>
      </w:pPr>
      <w:r w:rsidRPr="008C0652">
        <w:rPr>
          <w:rFonts w:ascii="Arial" w:eastAsia="Times New Roman" w:hAnsi="Arial" w:cs="Arial"/>
          <w:lang w:bidi="ar-S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5156AC" w:rsidRPr="008A0C1D" w:rsidTr="00633E2D">
        <w:tc>
          <w:tcPr>
            <w:tcW w:w="550"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ind w:firstLine="426"/>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                        </w:t>
            </w:r>
          </w:p>
        </w:tc>
        <w:tc>
          <w:tcPr>
            <w:tcW w:w="4401"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ind w:firstLine="426"/>
              <w:jc w:val="center"/>
              <w:rPr>
                <w:rFonts w:ascii="Arial" w:eastAsia="Times New Roman" w:hAnsi="Arial" w:cs="Arial"/>
                <w:color w:val="auto"/>
                <w:lang w:eastAsia="en-US" w:bidi="ar-SA"/>
              </w:rPr>
            </w:pPr>
            <w:r w:rsidRPr="008A0C1D">
              <w:rPr>
                <w:rFonts w:ascii="Arial" w:eastAsia="Times New Roman" w:hAnsi="Arial" w:cs="Arial"/>
                <w:b/>
                <w:color w:val="auto"/>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ind w:firstLine="426"/>
              <w:rPr>
                <w:rFonts w:ascii="Arial" w:eastAsia="Times New Roman" w:hAnsi="Arial" w:cs="Arial"/>
                <w:b/>
                <w:color w:val="auto"/>
                <w:lang w:eastAsia="en-US" w:bidi="ar-SA"/>
              </w:rPr>
            </w:pPr>
            <w:r w:rsidRPr="008A0C1D">
              <w:rPr>
                <w:rFonts w:ascii="Arial" w:eastAsia="Times New Roman" w:hAnsi="Arial" w:cs="Arial"/>
                <w:b/>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ind w:firstLine="426"/>
              <w:jc w:val="center"/>
              <w:rPr>
                <w:rFonts w:ascii="Arial" w:eastAsia="Times New Roman" w:hAnsi="Arial" w:cs="Arial"/>
                <w:b/>
                <w:color w:val="auto"/>
                <w:lang w:eastAsia="en-US" w:bidi="ar-SA"/>
              </w:rPr>
            </w:pPr>
            <w:r w:rsidRPr="008A0C1D">
              <w:rPr>
                <w:rFonts w:ascii="Arial" w:eastAsia="Times New Roman" w:hAnsi="Arial" w:cs="Arial"/>
                <w:b/>
                <w:color w:val="auto"/>
                <w:lang w:eastAsia="en-US" w:bidi="ar-SA"/>
              </w:rPr>
              <w:t>„против”</w:t>
            </w: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b/>
                <w:color w:val="auto"/>
                <w:lang w:eastAsia="en-US" w:bidi="ar-SA"/>
              </w:rPr>
            </w:pPr>
            <w:r w:rsidRPr="008A0C1D">
              <w:rPr>
                <w:rFonts w:ascii="Arial" w:eastAsia="Times New Roman" w:hAnsi="Arial" w:cs="Arial"/>
                <w:color w:val="auto"/>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center"/>
              <w:rPr>
                <w:rFonts w:ascii="Arial" w:eastAsia="Times New Roman" w:hAnsi="Arial" w:cs="Arial"/>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center"/>
              <w:rPr>
                <w:rFonts w:ascii="Arial" w:eastAsia="Times New Roman" w:hAnsi="Arial" w:cs="Arial"/>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hideMark/>
          </w:tcPr>
          <w:p w:rsidR="005156AC" w:rsidRPr="008A0C1D" w:rsidRDefault="005156AC" w:rsidP="00BA7F25">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Севим </w:t>
            </w:r>
            <w:proofErr w:type="spellStart"/>
            <w:r w:rsidRPr="008A0C1D">
              <w:rPr>
                <w:rFonts w:ascii="Arial" w:eastAsia="Times New Roman" w:hAnsi="Arial" w:cs="Arial"/>
                <w:color w:val="auto"/>
                <w:lang w:eastAsia="en-US" w:bidi="ar-SA"/>
              </w:rPr>
              <w:t>Неджатиева</w:t>
            </w:r>
            <w:proofErr w:type="spellEnd"/>
            <w:r w:rsidRPr="008A0C1D">
              <w:rPr>
                <w:rFonts w:ascii="Arial" w:eastAsia="Times New Roman" w:hAnsi="Arial" w:cs="Arial"/>
                <w:color w:val="auto"/>
                <w:lang w:eastAsia="en-US" w:bidi="ar-SA"/>
              </w:rPr>
              <w:t xml:space="preserve"> </w:t>
            </w:r>
            <w:r w:rsidR="00BA7F25">
              <w:rPr>
                <w:rFonts w:ascii="Arial" w:eastAsia="Times New Roman" w:hAnsi="Arial" w:cs="Arial"/>
                <w:color w:val="auto"/>
                <w:lang w:eastAsia="en-US" w:bidi="ar-SA"/>
              </w:rPr>
              <w:t>А</w:t>
            </w:r>
            <w:bookmarkStart w:id="0" w:name="_GoBack"/>
            <w:bookmarkEnd w:id="0"/>
            <w:r w:rsidRPr="008A0C1D">
              <w:rPr>
                <w:rFonts w:ascii="Arial" w:eastAsia="Times New Roman" w:hAnsi="Arial" w:cs="Arial"/>
                <w:color w:val="auto"/>
                <w:lang w:eastAsia="en-US" w:bidi="ar-SA"/>
              </w:rPr>
              <w:t>хмедова</w:t>
            </w:r>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center"/>
              <w:rPr>
                <w:rFonts w:ascii="Arial" w:eastAsia="Times New Roman" w:hAnsi="Arial" w:cs="Arial"/>
                <w:b/>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center"/>
              <w:rPr>
                <w:rFonts w:ascii="Arial" w:eastAsia="Times New Roman" w:hAnsi="Arial" w:cs="Arial"/>
                <w:b/>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both"/>
              <w:rPr>
                <w:rFonts w:ascii="Arial" w:eastAsia="Times New Roman" w:hAnsi="Arial" w:cs="Arial"/>
                <w:color w:val="auto"/>
                <w:lang w:eastAsia="en-US" w:bidi="ar-SA"/>
              </w:rPr>
            </w:pPr>
            <w:r w:rsidRPr="008A0C1D">
              <w:rPr>
                <w:rFonts w:ascii="Arial" w:eastAsia="Times New Roman" w:hAnsi="Arial" w:cs="Arial"/>
                <w:color w:val="auto"/>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center"/>
              <w:rPr>
                <w:rFonts w:ascii="Arial" w:eastAsia="Times New Roman" w:hAnsi="Arial" w:cs="Arial"/>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lastRenderedPageBreak/>
              <w:t xml:space="preserve">  6.</w:t>
            </w:r>
          </w:p>
        </w:tc>
        <w:tc>
          <w:tcPr>
            <w:tcW w:w="4401"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spacing w:line="276" w:lineRule="auto"/>
              <w:rPr>
                <w:rFonts w:ascii="Arial" w:eastAsia="Times New Roman" w:hAnsi="Arial" w:cs="Arial"/>
                <w:b/>
                <w:color w:val="auto"/>
                <w:lang w:eastAsia="en-US" w:bidi="ar-SA"/>
              </w:rPr>
            </w:pPr>
            <w:r w:rsidRPr="008A0C1D">
              <w:rPr>
                <w:rFonts w:ascii="Arial" w:eastAsia="Times New Roman" w:hAnsi="Arial" w:cs="Arial"/>
                <w:color w:val="auto"/>
                <w:lang w:eastAsia="en-US" w:bidi="ar-SA"/>
              </w:rPr>
              <w:t xml:space="preserve">Камелия Димитрова </w:t>
            </w:r>
            <w:proofErr w:type="spellStart"/>
            <w:r w:rsidRPr="008A0C1D">
              <w:rPr>
                <w:rFonts w:ascii="Arial" w:eastAsia="Times New Roman" w:hAnsi="Arial" w:cs="Arial"/>
                <w:color w:val="auto"/>
                <w:lang w:eastAsia="en-US" w:bidi="ar-SA"/>
              </w:rPr>
              <w:t>Димитрова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center"/>
              <w:rPr>
                <w:rFonts w:ascii="Arial" w:eastAsia="Times New Roman" w:hAnsi="Arial" w:cs="Arial"/>
                <w:b/>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spacing w:line="276" w:lineRule="auto"/>
              <w:rPr>
                <w:rFonts w:ascii="Arial" w:eastAsia="Times New Roman" w:hAnsi="Arial" w:cs="Arial"/>
                <w:b/>
                <w:color w:val="auto"/>
                <w:lang w:eastAsia="en-US" w:bidi="ar-SA"/>
              </w:rPr>
            </w:pPr>
            <w:r w:rsidRPr="008A0C1D">
              <w:rPr>
                <w:rFonts w:ascii="Arial" w:eastAsia="Times New Roman" w:hAnsi="Arial" w:cs="Arial"/>
                <w:color w:val="auto"/>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center"/>
              <w:rPr>
                <w:rFonts w:ascii="Arial" w:eastAsia="Times New Roman" w:hAnsi="Arial" w:cs="Arial"/>
                <w:b/>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10.</w:t>
            </w:r>
          </w:p>
        </w:tc>
        <w:tc>
          <w:tcPr>
            <w:tcW w:w="4401"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spacing w:line="276" w:lineRule="auto"/>
              <w:rPr>
                <w:rFonts w:ascii="Arial" w:eastAsia="Times New Roman" w:hAnsi="Arial" w:cs="Arial"/>
                <w:b/>
                <w:color w:val="auto"/>
                <w:lang w:eastAsia="en-US" w:bidi="ar-SA"/>
              </w:rPr>
            </w:pPr>
            <w:r w:rsidRPr="008A0C1D">
              <w:rPr>
                <w:rFonts w:ascii="Arial" w:eastAsia="Times New Roman" w:hAnsi="Arial" w:cs="Arial"/>
                <w:color w:val="auto"/>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center"/>
              <w:rPr>
                <w:rFonts w:ascii="Arial" w:eastAsia="Times New Roman" w:hAnsi="Arial" w:cs="Arial"/>
                <w:b/>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5156AC" w:rsidRPr="008A0C1D" w:rsidTr="00633E2D">
        <w:tc>
          <w:tcPr>
            <w:tcW w:w="550"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11.</w:t>
            </w:r>
          </w:p>
        </w:tc>
        <w:tc>
          <w:tcPr>
            <w:tcW w:w="4401"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hideMark/>
          </w:tcPr>
          <w:p w:rsidR="005156AC" w:rsidRPr="008A0C1D" w:rsidRDefault="005156AC" w:rsidP="00633E2D">
            <w:pPr>
              <w:widowControl/>
              <w:spacing w:line="276" w:lineRule="auto"/>
              <w:jc w:val="center"/>
              <w:rPr>
                <w:rFonts w:ascii="Arial" w:eastAsia="Times New Roman" w:hAnsi="Arial" w:cs="Arial"/>
                <w:b/>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5156AC" w:rsidRPr="008A0C1D" w:rsidRDefault="005156AC" w:rsidP="00633E2D">
            <w:pPr>
              <w:widowControl/>
              <w:spacing w:line="276" w:lineRule="auto"/>
              <w:jc w:val="center"/>
              <w:rPr>
                <w:rFonts w:ascii="Arial" w:eastAsia="Times New Roman" w:hAnsi="Arial" w:cs="Arial"/>
                <w:b/>
                <w:color w:val="auto"/>
                <w:lang w:eastAsia="en-US" w:bidi="ar-SA"/>
              </w:rPr>
            </w:pPr>
          </w:p>
        </w:tc>
      </w:tr>
      <w:tr w:rsidR="001D3035" w:rsidRPr="008A0C1D" w:rsidTr="00633E2D">
        <w:tc>
          <w:tcPr>
            <w:tcW w:w="550"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val="en-US" w:eastAsia="en-US" w:bidi="ar-SA"/>
              </w:rPr>
              <w:t>12</w:t>
            </w:r>
            <w:r w:rsidRPr="008A0C1D">
              <w:rPr>
                <w:rFonts w:ascii="Arial" w:eastAsia="Times New Roman" w:hAnsi="Arial" w:cs="Arial"/>
                <w:color w:val="auto"/>
                <w:lang w:eastAsia="en-US" w:bidi="ar-SA"/>
              </w:rPr>
              <w:t>.</w:t>
            </w:r>
          </w:p>
        </w:tc>
        <w:tc>
          <w:tcPr>
            <w:tcW w:w="4401" w:type="dxa"/>
            <w:tcBorders>
              <w:top w:val="single" w:sz="4" w:space="0" w:color="auto"/>
              <w:left w:val="single" w:sz="4" w:space="0" w:color="auto"/>
              <w:bottom w:val="single" w:sz="4" w:space="0" w:color="auto"/>
              <w:right w:val="single" w:sz="4" w:space="0" w:color="auto"/>
            </w:tcBorders>
          </w:tcPr>
          <w:p w:rsidR="001D3035" w:rsidRPr="008A0C1D" w:rsidRDefault="001D3035" w:rsidP="00453475">
            <w:pPr>
              <w:widowControl/>
              <w:spacing w:line="276" w:lineRule="auto"/>
              <w:rPr>
                <w:rFonts w:ascii="Arial" w:eastAsia="Times New Roman" w:hAnsi="Arial" w:cs="Arial"/>
                <w:b/>
                <w:color w:val="auto"/>
                <w:lang w:eastAsia="en-US" w:bidi="ar-SA"/>
              </w:rPr>
            </w:pPr>
            <w:proofErr w:type="spellStart"/>
            <w:r w:rsidRPr="008A0C1D">
              <w:rPr>
                <w:rFonts w:ascii="Arial" w:eastAsia="Times New Roman" w:hAnsi="Arial" w:cs="Arial"/>
                <w:color w:val="auto"/>
                <w:lang w:eastAsia="en-US" w:bidi="ar-SA"/>
              </w:rPr>
              <w:t>Имухан</w:t>
            </w:r>
            <w:proofErr w:type="spellEnd"/>
            <w:r w:rsidRPr="008A0C1D">
              <w:rPr>
                <w:rFonts w:ascii="Arial" w:eastAsia="Times New Roman" w:hAnsi="Arial" w:cs="Arial"/>
                <w:color w:val="auto"/>
                <w:lang w:eastAsia="en-US" w:bidi="ar-SA"/>
              </w:rPr>
              <w:t xml:space="preserve"> </w:t>
            </w:r>
            <w:proofErr w:type="spellStart"/>
            <w:r w:rsidRPr="008A0C1D">
              <w:rPr>
                <w:rFonts w:ascii="Arial" w:eastAsia="Times New Roman" w:hAnsi="Arial" w:cs="Arial"/>
                <w:color w:val="auto"/>
                <w:lang w:eastAsia="en-US" w:bidi="ar-SA"/>
              </w:rPr>
              <w:t>Самин</w:t>
            </w:r>
            <w:proofErr w:type="spellEnd"/>
            <w:r w:rsidRPr="008A0C1D">
              <w:rPr>
                <w:rFonts w:ascii="Arial" w:eastAsia="Times New Roman" w:hAnsi="Arial" w:cs="Arial"/>
                <w:color w:val="auto"/>
                <w:lang w:eastAsia="en-US" w:bidi="ar-SA"/>
              </w:rPr>
              <w:t xml:space="preserve"> Хюсеин</w:t>
            </w:r>
          </w:p>
        </w:tc>
        <w:tc>
          <w:tcPr>
            <w:tcW w:w="1433" w:type="dxa"/>
            <w:tcBorders>
              <w:top w:val="single" w:sz="4" w:space="0" w:color="auto"/>
              <w:left w:val="single" w:sz="4" w:space="0" w:color="auto"/>
              <w:bottom w:val="single" w:sz="4" w:space="0" w:color="auto"/>
              <w:right w:val="single" w:sz="4" w:space="0" w:color="auto"/>
            </w:tcBorders>
            <w:hideMark/>
          </w:tcPr>
          <w:p w:rsidR="001D3035" w:rsidRPr="008A0C1D" w:rsidRDefault="001D3035" w:rsidP="00633E2D">
            <w:pPr>
              <w:widowControl/>
              <w:spacing w:line="276" w:lineRule="auto"/>
              <w:jc w:val="center"/>
              <w:rPr>
                <w:rFonts w:ascii="Arial" w:eastAsia="Times New Roman" w:hAnsi="Arial" w:cs="Arial"/>
                <w:b/>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jc w:val="center"/>
              <w:rPr>
                <w:rFonts w:ascii="Arial" w:eastAsia="Times New Roman" w:hAnsi="Arial" w:cs="Arial"/>
                <w:b/>
                <w:color w:val="auto"/>
                <w:lang w:eastAsia="en-US" w:bidi="ar-SA"/>
              </w:rPr>
            </w:pPr>
          </w:p>
        </w:tc>
      </w:tr>
      <w:tr w:rsidR="001D3035" w:rsidRPr="008A0C1D" w:rsidTr="00633E2D">
        <w:tc>
          <w:tcPr>
            <w:tcW w:w="550"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1D3035" w:rsidRPr="008A0C1D" w:rsidRDefault="001D3035" w:rsidP="00453475">
            <w:pPr>
              <w:widowControl/>
              <w:spacing w:line="276" w:lineRule="auto"/>
              <w:jc w:val="both"/>
              <w:rPr>
                <w:rFonts w:ascii="Arial" w:eastAsia="Times New Roman" w:hAnsi="Arial" w:cs="Arial"/>
                <w:color w:val="auto"/>
                <w:lang w:eastAsia="en-US" w:bidi="ar-SA"/>
              </w:rPr>
            </w:pPr>
            <w:r w:rsidRPr="008A0C1D">
              <w:rPr>
                <w:rFonts w:ascii="Arial" w:eastAsia="Times New Roman" w:hAnsi="Arial" w:cs="Arial"/>
                <w:color w:val="auto"/>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hideMark/>
          </w:tcPr>
          <w:p w:rsidR="001D3035" w:rsidRPr="008A0C1D" w:rsidRDefault="001D3035" w:rsidP="00633E2D">
            <w:pPr>
              <w:widowControl/>
              <w:spacing w:line="276" w:lineRule="auto"/>
              <w:jc w:val="center"/>
              <w:rPr>
                <w:rFonts w:ascii="Arial" w:eastAsia="Times New Roman" w:hAnsi="Arial" w:cs="Arial"/>
                <w:b/>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jc w:val="center"/>
              <w:rPr>
                <w:rFonts w:ascii="Arial" w:eastAsia="Times New Roman" w:hAnsi="Arial" w:cs="Arial"/>
                <w:b/>
                <w:color w:val="auto"/>
                <w:lang w:eastAsia="en-US" w:bidi="ar-SA"/>
              </w:rPr>
            </w:pPr>
          </w:p>
        </w:tc>
      </w:tr>
      <w:tr w:rsidR="001D3035" w:rsidRPr="008A0C1D" w:rsidTr="00633E2D">
        <w:tc>
          <w:tcPr>
            <w:tcW w:w="550"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14.</w:t>
            </w:r>
          </w:p>
        </w:tc>
        <w:tc>
          <w:tcPr>
            <w:tcW w:w="4401" w:type="dxa"/>
            <w:tcBorders>
              <w:top w:val="single" w:sz="4" w:space="0" w:color="auto"/>
              <w:left w:val="single" w:sz="4" w:space="0" w:color="auto"/>
              <w:bottom w:val="single" w:sz="4" w:space="0" w:color="auto"/>
              <w:right w:val="single" w:sz="4" w:space="0" w:color="auto"/>
            </w:tcBorders>
          </w:tcPr>
          <w:p w:rsidR="001D3035" w:rsidRPr="008A0C1D" w:rsidRDefault="001D3035" w:rsidP="00453475">
            <w:pPr>
              <w:widowControl/>
              <w:spacing w:line="276" w:lineRule="auto"/>
              <w:jc w:val="both"/>
              <w:rPr>
                <w:rFonts w:ascii="Arial" w:eastAsia="Times New Roman" w:hAnsi="Arial" w:cs="Arial"/>
                <w:color w:val="auto"/>
                <w:lang w:eastAsia="en-US" w:bidi="ar-SA"/>
              </w:rPr>
            </w:pPr>
            <w:r w:rsidRPr="008A0C1D">
              <w:rPr>
                <w:rFonts w:ascii="Arial" w:eastAsia="Times New Roman" w:hAnsi="Arial" w:cs="Arial"/>
                <w:color w:val="auto"/>
                <w:lang w:eastAsia="en-US" w:bidi="ar-SA"/>
              </w:rPr>
              <w:t>Иван Георгиев Иванов</w:t>
            </w:r>
          </w:p>
        </w:tc>
        <w:tc>
          <w:tcPr>
            <w:tcW w:w="1433" w:type="dxa"/>
            <w:tcBorders>
              <w:top w:val="single" w:sz="4" w:space="0" w:color="auto"/>
              <w:left w:val="single" w:sz="4" w:space="0" w:color="auto"/>
              <w:bottom w:val="single" w:sz="4" w:space="0" w:color="auto"/>
              <w:right w:val="single" w:sz="4" w:space="0" w:color="auto"/>
            </w:tcBorders>
            <w:hideMark/>
          </w:tcPr>
          <w:p w:rsidR="001D3035" w:rsidRPr="008A0C1D" w:rsidRDefault="001D3035" w:rsidP="00633E2D">
            <w:pPr>
              <w:widowControl/>
              <w:spacing w:line="276" w:lineRule="auto"/>
              <w:jc w:val="center"/>
              <w:rPr>
                <w:rFonts w:ascii="Arial" w:eastAsia="Times New Roman" w:hAnsi="Arial" w:cs="Arial"/>
                <w:b/>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jc w:val="center"/>
              <w:rPr>
                <w:rFonts w:ascii="Arial" w:eastAsia="Times New Roman" w:hAnsi="Arial" w:cs="Arial"/>
                <w:b/>
                <w:color w:val="auto"/>
                <w:lang w:eastAsia="en-US" w:bidi="ar-SA"/>
              </w:rPr>
            </w:pPr>
          </w:p>
        </w:tc>
      </w:tr>
      <w:tr w:rsidR="001D3035" w:rsidRPr="008A0C1D" w:rsidTr="00633E2D">
        <w:tc>
          <w:tcPr>
            <w:tcW w:w="550"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15.</w:t>
            </w:r>
          </w:p>
        </w:tc>
        <w:tc>
          <w:tcPr>
            <w:tcW w:w="4401" w:type="dxa"/>
            <w:tcBorders>
              <w:top w:val="single" w:sz="4" w:space="0" w:color="auto"/>
              <w:left w:val="single" w:sz="4" w:space="0" w:color="auto"/>
              <w:bottom w:val="single" w:sz="4" w:space="0" w:color="auto"/>
              <w:right w:val="single" w:sz="4" w:space="0" w:color="auto"/>
            </w:tcBorders>
          </w:tcPr>
          <w:p w:rsidR="001D3035" w:rsidRPr="008A0C1D" w:rsidRDefault="001D3035" w:rsidP="00453475">
            <w:pPr>
              <w:widowControl/>
              <w:spacing w:line="276" w:lineRule="auto"/>
              <w:jc w:val="both"/>
              <w:rPr>
                <w:rFonts w:ascii="Arial" w:eastAsia="Times New Roman" w:hAnsi="Arial" w:cs="Arial"/>
                <w:color w:val="auto"/>
                <w:lang w:eastAsia="en-US" w:bidi="ar-SA"/>
              </w:rPr>
            </w:pPr>
            <w:r w:rsidRPr="008A0C1D">
              <w:rPr>
                <w:rFonts w:ascii="Arial" w:eastAsia="Times New Roman" w:hAnsi="Arial" w:cs="Arial"/>
                <w:color w:val="auto"/>
                <w:lang w:eastAsia="en-US" w:bidi="ar-SA"/>
              </w:rPr>
              <w:t>Георги Сталев Георгиев</w:t>
            </w:r>
          </w:p>
        </w:tc>
        <w:tc>
          <w:tcPr>
            <w:tcW w:w="1433" w:type="dxa"/>
            <w:tcBorders>
              <w:top w:val="single" w:sz="4" w:space="0" w:color="auto"/>
              <w:left w:val="single" w:sz="4" w:space="0" w:color="auto"/>
              <w:bottom w:val="single" w:sz="4" w:space="0" w:color="auto"/>
              <w:right w:val="single" w:sz="4" w:space="0" w:color="auto"/>
            </w:tcBorders>
            <w:hideMark/>
          </w:tcPr>
          <w:p w:rsidR="001D3035" w:rsidRPr="008A0C1D" w:rsidRDefault="001D3035" w:rsidP="00633E2D">
            <w:pPr>
              <w:widowControl/>
              <w:spacing w:line="276" w:lineRule="auto"/>
              <w:jc w:val="center"/>
              <w:rPr>
                <w:rFonts w:ascii="Arial" w:eastAsia="Times New Roman" w:hAnsi="Arial" w:cs="Arial"/>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jc w:val="center"/>
              <w:rPr>
                <w:rFonts w:ascii="Arial" w:eastAsia="Times New Roman" w:hAnsi="Arial" w:cs="Arial"/>
                <w:b/>
                <w:color w:val="auto"/>
                <w:lang w:eastAsia="en-US" w:bidi="ar-SA"/>
              </w:rPr>
            </w:pPr>
          </w:p>
        </w:tc>
      </w:tr>
      <w:tr w:rsidR="001D3035" w:rsidRPr="008A0C1D" w:rsidTr="00633E2D">
        <w:tc>
          <w:tcPr>
            <w:tcW w:w="550"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rPr>
                <w:rFonts w:ascii="Arial" w:eastAsia="Times New Roman" w:hAnsi="Arial" w:cs="Arial"/>
                <w:color w:val="auto"/>
                <w:lang w:eastAsia="en-US" w:bidi="ar-SA"/>
              </w:rPr>
            </w:pPr>
            <w:r w:rsidRPr="008A0C1D">
              <w:rPr>
                <w:rFonts w:ascii="Arial" w:eastAsia="Times New Roman" w:hAnsi="Arial" w:cs="Arial"/>
                <w:color w:val="auto"/>
                <w:lang w:eastAsia="en-US" w:bidi="ar-SA"/>
              </w:rPr>
              <w:t>16.</w:t>
            </w:r>
          </w:p>
        </w:tc>
        <w:tc>
          <w:tcPr>
            <w:tcW w:w="4401" w:type="dxa"/>
            <w:tcBorders>
              <w:top w:val="single" w:sz="4" w:space="0" w:color="auto"/>
              <w:left w:val="single" w:sz="4" w:space="0" w:color="auto"/>
              <w:bottom w:val="single" w:sz="4" w:space="0" w:color="auto"/>
              <w:right w:val="single" w:sz="4" w:space="0" w:color="auto"/>
            </w:tcBorders>
          </w:tcPr>
          <w:p w:rsidR="001D3035" w:rsidRPr="008A0C1D" w:rsidRDefault="001D3035" w:rsidP="00453475">
            <w:pPr>
              <w:widowControl/>
              <w:spacing w:line="276" w:lineRule="auto"/>
              <w:jc w:val="both"/>
              <w:rPr>
                <w:rFonts w:ascii="Arial" w:eastAsia="Times New Roman" w:hAnsi="Arial" w:cs="Arial"/>
                <w:color w:val="auto"/>
                <w:lang w:eastAsia="en-US" w:bidi="ar-SA"/>
              </w:rPr>
            </w:pPr>
            <w:r w:rsidRPr="008A0C1D">
              <w:rPr>
                <w:rFonts w:ascii="Arial" w:eastAsia="Times New Roman" w:hAnsi="Arial" w:cs="Arial"/>
                <w:color w:val="auto"/>
                <w:lang w:eastAsia="en-US"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jc w:val="center"/>
              <w:rPr>
                <w:rFonts w:ascii="Arial" w:eastAsia="Times New Roman" w:hAnsi="Arial" w:cs="Arial"/>
                <w:color w:val="auto"/>
                <w:lang w:eastAsia="en-US" w:bidi="ar-SA"/>
              </w:rPr>
            </w:pPr>
            <w:r w:rsidRPr="008A0C1D">
              <w:rPr>
                <w:rFonts w:ascii="Arial" w:eastAsia="Times New Roman" w:hAnsi="Arial" w:cs="Arial"/>
                <w:color w:val="auto"/>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1D3035" w:rsidRPr="008A0C1D" w:rsidRDefault="001D3035" w:rsidP="00633E2D">
            <w:pPr>
              <w:widowControl/>
              <w:spacing w:line="276" w:lineRule="auto"/>
              <w:jc w:val="center"/>
              <w:rPr>
                <w:rFonts w:ascii="Arial" w:eastAsia="Times New Roman" w:hAnsi="Arial" w:cs="Arial"/>
                <w:b/>
                <w:color w:val="auto"/>
                <w:lang w:eastAsia="en-US" w:bidi="ar-SA"/>
              </w:rPr>
            </w:pPr>
          </w:p>
        </w:tc>
      </w:tr>
    </w:tbl>
    <w:p w:rsidR="005156AC" w:rsidRPr="008A0C1D" w:rsidRDefault="005156AC" w:rsidP="005156AC">
      <w:pPr>
        <w:widowControl/>
        <w:rPr>
          <w:rFonts w:ascii="Arial" w:eastAsia="Times New Roman" w:hAnsi="Arial" w:cs="Arial"/>
          <w:color w:val="auto"/>
          <w:lang w:bidi="ar-SA"/>
        </w:rPr>
      </w:pPr>
    </w:p>
    <w:p w:rsidR="005156AC" w:rsidRPr="008A0C1D" w:rsidRDefault="005156AC" w:rsidP="005156AC">
      <w:pPr>
        <w:widowControl/>
        <w:rPr>
          <w:rFonts w:ascii="Arial" w:eastAsia="Times New Roman" w:hAnsi="Arial" w:cs="Arial"/>
          <w:color w:val="auto"/>
          <w:lang w:bidi="ar-SA"/>
        </w:rPr>
      </w:pPr>
      <w:r w:rsidRPr="008A0C1D">
        <w:rPr>
          <w:rFonts w:ascii="Arial" w:eastAsia="Times New Roman" w:hAnsi="Arial" w:cs="Arial"/>
          <w:color w:val="auto"/>
          <w:lang w:bidi="ar-SA"/>
        </w:rPr>
        <w:t>Гласували 16; „за“ – 16.</w:t>
      </w:r>
    </w:p>
    <w:p w:rsidR="005156AC" w:rsidRPr="008A0C1D" w:rsidRDefault="005156AC" w:rsidP="005156AC">
      <w:pPr>
        <w:widowControl/>
        <w:rPr>
          <w:rFonts w:ascii="Arial" w:eastAsia="Times New Roman" w:hAnsi="Arial" w:cs="Arial"/>
          <w:color w:val="auto"/>
          <w:lang w:bidi="ar-SA"/>
        </w:rPr>
      </w:pPr>
      <w:r w:rsidRPr="008A0C1D">
        <w:rPr>
          <w:rFonts w:ascii="Arial" w:eastAsia="Times New Roman" w:hAnsi="Arial" w:cs="Arial"/>
          <w:color w:val="auto"/>
          <w:lang w:bidi="ar-SA"/>
        </w:rPr>
        <w:t xml:space="preserve">Решението е прието в </w:t>
      </w:r>
      <w:r w:rsidR="001D3035">
        <w:rPr>
          <w:rFonts w:ascii="Arial" w:eastAsia="Times New Roman" w:hAnsi="Arial" w:cs="Arial"/>
          <w:color w:val="auto"/>
          <w:lang w:bidi="ar-SA"/>
        </w:rPr>
        <w:t xml:space="preserve">18,20 </w:t>
      </w:r>
      <w:r w:rsidRPr="008A0C1D">
        <w:rPr>
          <w:rFonts w:ascii="Arial" w:eastAsia="Times New Roman" w:hAnsi="Arial" w:cs="Arial"/>
          <w:color w:val="auto"/>
          <w:lang w:bidi="ar-SA"/>
        </w:rPr>
        <w:t>ч</w:t>
      </w:r>
    </w:p>
    <w:p w:rsidR="005156AC" w:rsidRDefault="005156AC" w:rsidP="00F80728">
      <w:pPr>
        <w:jc w:val="both"/>
        <w:rPr>
          <w:rFonts w:ascii="Arial" w:hAnsi="Arial" w:cs="Arial"/>
        </w:rPr>
      </w:pPr>
    </w:p>
    <w:p w:rsidR="001D3035" w:rsidRPr="00CB67DE" w:rsidRDefault="001D3035" w:rsidP="001D3035">
      <w:pPr>
        <w:ind w:firstLine="709"/>
        <w:jc w:val="both"/>
        <w:rPr>
          <w:rFonts w:ascii="Arial" w:eastAsia="Times New Roman" w:hAnsi="Arial" w:cs="Arial"/>
          <w:color w:val="auto"/>
          <w:lang w:bidi="ar-SA"/>
        </w:rPr>
      </w:pPr>
      <w:r>
        <w:rPr>
          <w:rFonts w:ascii="Arial" w:hAnsi="Arial" w:cs="Arial"/>
        </w:rPr>
        <w:t xml:space="preserve">След приемане на решението се изпълни маркирането на печатите от Елка Т. Стоянова и Георги Ст.Георгиев. </w:t>
      </w:r>
      <w:r w:rsidRPr="008A0C1D">
        <w:rPr>
          <w:rFonts w:ascii="Arial" w:eastAsia="Times New Roman" w:hAnsi="Arial" w:cs="Arial"/>
          <w:color w:val="auto"/>
          <w:lang w:bidi="ar-SA"/>
        </w:rPr>
        <w:t>За маркирането се състав</w:t>
      </w:r>
      <w:r w:rsidRPr="001D3035">
        <w:rPr>
          <w:rFonts w:ascii="Arial" w:eastAsia="Times New Roman" w:hAnsi="Arial" w:cs="Arial"/>
          <w:color w:val="auto"/>
          <w:lang w:bidi="ar-SA"/>
        </w:rPr>
        <w:t>и</w:t>
      </w:r>
      <w:r w:rsidRPr="008A0C1D">
        <w:rPr>
          <w:rFonts w:ascii="Arial" w:eastAsia="Times New Roman" w:hAnsi="Arial" w:cs="Arial"/>
          <w:color w:val="auto"/>
          <w:lang w:bidi="ar-SA"/>
        </w:rPr>
        <w:t xml:space="preserve"> протокол, под</w:t>
      </w:r>
      <w:r w:rsidR="00CB67DE">
        <w:rPr>
          <w:rFonts w:ascii="Arial" w:eastAsia="Times New Roman" w:hAnsi="Arial" w:cs="Arial"/>
          <w:color w:val="auto"/>
          <w:lang w:bidi="ar-SA"/>
        </w:rPr>
        <w:t>писан от членовете на комисията, който е неразделна част от настоящото решение.</w:t>
      </w:r>
    </w:p>
    <w:p w:rsidR="00CB67DE" w:rsidRPr="00CB67DE" w:rsidRDefault="00CB67DE" w:rsidP="001D3035">
      <w:pPr>
        <w:ind w:firstLine="709"/>
        <w:jc w:val="both"/>
        <w:rPr>
          <w:rFonts w:ascii="Arial" w:eastAsia="Times New Roman" w:hAnsi="Arial" w:cs="Arial"/>
          <w:color w:val="auto"/>
          <w:lang w:val="en-US" w:bidi="ar-SA"/>
        </w:rPr>
      </w:pPr>
    </w:p>
    <w:p w:rsidR="005156AC" w:rsidRPr="008A0C1D" w:rsidRDefault="005156AC" w:rsidP="00F80728">
      <w:pPr>
        <w:jc w:val="both"/>
        <w:rPr>
          <w:rFonts w:ascii="Arial" w:hAnsi="Arial" w:cs="Arial"/>
        </w:rPr>
      </w:pPr>
    </w:p>
    <w:p w:rsidR="006608AC" w:rsidRPr="008A0C1D" w:rsidRDefault="000959DF" w:rsidP="00666494">
      <w:pPr>
        <w:ind w:firstLine="709"/>
        <w:jc w:val="both"/>
        <w:rPr>
          <w:rFonts w:ascii="Arial" w:hAnsi="Arial" w:cs="Arial"/>
        </w:rPr>
      </w:pPr>
      <w:r>
        <w:rPr>
          <w:rFonts w:ascii="Arial" w:hAnsi="Arial" w:cs="Arial"/>
        </w:rPr>
        <w:t xml:space="preserve"> </w:t>
      </w:r>
      <w:r w:rsidR="006608AC" w:rsidRPr="008A0C1D">
        <w:rPr>
          <w:rFonts w:ascii="Arial" w:hAnsi="Arial" w:cs="Arial"/>
        </w:rPr>
        <w:t>След изчерпване на дневния ред заседанието бе закрито.</w:t>
      </w:r>
    </w:p>
    <w:p w:rsidR="006608AC" w:rsidRPr="008A0C1D" w:rsidRDefault="006608AC" w:rsidP="00567DAA">
      <w:pPr>
        <w:jc w:val="both"/>
        <w:rPr>
          <w:rFonts w:ascii="Arial" w:hAnsi="Arial" w:cs="Arial"/>
        </w:rPr>
      </w:pPr>
    </w:p>
    <w:p w:rsidR="006608AC" w:rsidRPr="008A0C1D" w:rsidRDefault="006608AC" w:rsidP="00567DAA">
      <w:pPr>
        <w:jc w:val="both"/>
        <w:rPr>
          <w:rFonts w:ascii="Arial" w:hAnsi="Arial" w:cs="Arial"/>
        </w:rPr>
      </w:pPr>
    </w:p>
    <w:p w:rsidR="006608AC" w:rsidRPr="008A0C1D" w:rsidRDefault="006608AC" w:rsidP="00567DAA">
      <w:pPr>
        <w:jc w:val="both"/>
        <w:rPr>
          <w:rFonts w:ascii="Arial" w:hAnsi="Arial" w:cs="Arial"/>
        </w:rPr>
      </w:pPr>
    </w:p>
    <w:p w:rsidR="006608AC" w:rsidRPr="008A0C1D" w:rsidRDefault="006608AC" w:rsidP="00567DAA">
      <w:pPr>
        <w:jc w:val="both"/>
        <w:rPr>
          <w:rFonts w:ascii="Arial" w:hAnsi="Arial" w:cs="Arial"/>
        </w:rPr>
      </w:pPr>
    </w:p>
    <w:p w:rsidR="006608AC" w:rsidRPr="008A0C1D" w:rsidRDefault="006608AC" w:rsidP="00567DAA">
      <w:pPr>
        <w:jc w:val="both"/>
        <w:rPr>
          <w:rFonts w:ascii="Arial" w:hAnsi="Arial" w:cs="Arial"/>
        </w:rPr>
      </w:pPr>
      <w:r w:rsidRPr="008A0C1D">
        <w:rPr>
          <w:rFonts w:ascii="Arial" w:hAnsi="Arial" w:cs="Arial"/>
        </w:rPr>
        <w:t>ПРЕДСЕДАТЕЛ:</w:t>
      </w:r>
    </w:p>
    <w:p w:rsidR="006608AC" w:rsidRPr="008A0C1D" w:rsidRDefault="006608AC" w:rsidP="00567DAA">
      <w:pPr>
        <w:jc w:val="both"/>
        <w:rPr>
          <w:rFonts w:ascii="Arial" w:hAnsi="Arial" w:cs="Arial"/>
        </w:rPr>
      </w:pPr>
      <w:r w:rsidRPr="008A0C1D">
        <w:rPr>
          <w:rFonts w:ascii="Arial" w:hAnsi="Arial" w:cs="Arial"/>
        </w:rPr>
        <w:t xml:space="preserve">                           </w:t>
      </w:r>
    </w:p>
    <w:p w:rsidR="006608AC" w:rsidRPr="008A0C1D" w:rsidRDefault="006608AC" w:rsidP="00567DAA">
      <w:pPr>
        <w:jc w:val="both"/>
        <w:rPr>
          <w:rFonts w:ascii="Arial" w:hAnsi="Arial" w:cs="Arial"/>
        </w:rPr>
      </w:pPr>
      <w:r w:rsidRPr="008A0C1D">
        <w:rPr>
          <w:rFonts w:ascii="Arial" w:hAnsi="Arial" w:cs="Arial"/>
        </w:rPr>
        <w:t xml:space="preserve">                             Елка Стоянова</w:t>
      </w:r>
    </w:p>
    <w:p w:rsidR="006608AC" w:rsidRPr="008A0C1D" w:rsidRDefault="006608AC" w:rsidP="00567DAA">
      <w:pPr>
        <w:jc w:val="both"/>
        <w:rPr>
          <w:rFonts w:ascii="Arial" w:hAnsi="Arial" w:cs="Arial"/>
        </w:rPr>
      </w:pPr>
    </w:p>
    <w:p w:rsidR="006608AC" w:rsidRPr="008A0C1D" w:rsidRDefault="006608AC" w:rsidP="00567DAA">
      <w:pPr>
        <w:jc w:val="both"/>
        <w:rPr>
          <w:rFonts w:ascii="Arial" w:hAnsi="Arial" w:cs="Arial"/>
        </w:rPr>
      </w:pPr>
    </w:p>
    <w:p w:rsidR="006608AC" w:rsidRPr="008A0C1D" w:rsidRDefault="006608AC" w:rsidP="00567DAA">
      <w:pPr>
        <w:jc w:val="both"/>
        <w:rPr>
          <w:rFonts w:ascii="Arial" w:hAnsi="Arial" w:cs="Arial"/>
        </w:rPr>
      </w:pPr>
      <w:r w:rsidRPr="008A0C1D">
        <w:rPr>
          <w:rFonts w:ascii="Arial" w:hAnsi="Arial" w:cs="Arial"/>
        </w:rPr>
        <w:t>СЕКРЕТАР:</w:t>
      </w:r>
    </w:p>
    <w:p w:rsidR="006608AC" w:rsidRPr="008A0C1D" w:rsidRDefault="006608AC" w:rsidP="00567DAA">
      <w:pPr>
        <w:jc w:val="both"/>
        <w:rPr>
          <w:rFonts w:ascii="Arial" w:hAnsi="Arial" w:cs="Arial"/>
        </w:rPr>
      </w:pPr>
    </w:p>
    <w:p w:rsidR="006608AC" w:rsidRPr="008A0C1D" w:rsidRDefault="006608AC" w:rsidP="00567DAA">
      <w:pPr>
        <w:jc w:val="both"/>
        <w:rPr>
          <w:rFonts w:ascii="Arial" w:hAnsi="Arial" w:cs="Arial"/>
        </w:rPr>
      </w:pPr>
      <w:r w:rsidRPr="008A0C1D">
        <w:rPr>
          <w:rFonts w:ascii="Arial" w:hAnsi="Arial" w:cs="Arial"/>
        </w:rPr>
        <w:t xml:space="preserve">                </w:t>
      </w:r>
      <w:r w:rsidR="005156AC" w:rsidRPr="008A0C1D">
        <w:rPr>
          <w:rFonts w:ascii="Arial" w:hAnsi="Arial" w:cs="Arial"/>
        </w:rPr>
        <w:t xml:space="preserve">         </w:t>
      </w:r>
      <w:r w:rsidRPr="008A0C1D">
        <w:rPr>
          <w:rFonts w:ascii="Arial" w:hAnsi="Arial" w:cs="Arial"/>
        </w:rPr>
        <w:t xml:space="preserve">     </w:t>
      </w:r>
      <w:r w:rsidR="005156AC" w:rsidRPr="008A0C1D">
        <w:rPr>
          <w:rFonts w:ascii="Arial" w:hAnsi="Arial" w:cs="Arial"/>
        </w:rPr>
        <w:t>Иванка Кирязова</w:t>
      </w:r>
    </w:p>
    <w:p w:rsidR="00567DAA" w:rsidRPr="008A0C1D" w:rsidRDefault="00567DAA" w:rsidP="00567DAA">
      <w:pPr>
        <w:jc w:val="both"/>
        <w:rPr>
          <w:rFonts w:ascii="Arial" w:hAnsi="Arial" w:cs="Arial"/>
        </w:rPr>
      </w:pPr>
    </w:p>
    <w:p w:rsidR="00567DAA" w:rsidRPr="008A0C1D" w:rsidRDefault="00567DAA" w:rsidP="0065315C">
      <w:pPr>
        <w:jc w:val="both"/>
        <w:rPr>
          <w:rFonts w:ascii="Arial" w:hAnsi="Arial" w:cs="Arial"/>
        </w:rPr>
      </w:pPr>
    </w:p>
    <w:sectPr w:rsidR="00567DAA" w:rsidRPr="008A0C1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C1" w:rsidRDefault="00305CC1" w:rsidP="00E1118C">
      <w:r>
        <w:separator/>
      </w:r>
    </w:p>
  </w:endnote>
  <w:endnote w:type="continuationSeparator" w:id="0">
    <w:p w:rsidR="00305CC1" w:rsidRDefault="00305CC1" w:rsidP="00E1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970663"/>
      <w:docPartObj>
        <w:docPartGallery w:val="Page Numbers (Bottom of Page)"/>
        <w:docPartUnique/>
      </w:docPartObj>
    </w:sdtPr>
    <w:sdtEndPr/>
    <w:sdtContent>
      <w:p w:rsidR="00FF78DB" w:rsidRDefault="00FF78DB">
        <w:pPr>
          <w:pStyle w:val="ab"/>
          <w:jc w:val="right"/>
        </w:pPr>
        <w:r>
          <w:fldChar w:fldCharType="begin"/>
        </w:r>
        <w:r>
          <w:instrText>PAGE   \* MERGEFORMAT</w:instrText>
        </w:r>
        <w:r>
          <w:fldChar w:fldCharType="separate"/>
        </w:r>
        <w:r w:rsidR="00BA7F25">
          <w:rPr>
            <w:noProof/>
          </w:rPr>
          <w:t>5</w:t>
        </w:r>
        <w:r>
          <w:fldChar w:fldCharType="end"/>
        </w:r>
      </w:p>
    </w:sdtContent>
  </w:sdt>
  <w:p w:rsidR="00FF78DB" w:rsidRDefault="00FF78D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C1" w:rsidRDefault="00305CC1" w:rsidP="00E1118C">
      <w:r>
        <w:separator/>
      </w:r>
    </w:p>
  </w:footnote>
  <w:footnote w:type="continuationSeparator" w:id="0">
    <w:p w:rsidR="00305CC1" w:rsidRDefault="00305CC1" w:rsidP="00E11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BF7"/>
    <w:multiLevelType w:val="multilevel"/>
    <w:tmpl w:val="1C68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9532E"/>
    <w:multiLevelType w:val="multilevel"/>
    <w:tmpl w:val="CAE0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42405"/>
    <w:multiLevelType w:val="multilevel"/>
    <w:tmpl w:val="1C68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E07CB"/>
    <w:multiLevelType w:val="hybridMultilevel"/>
    <w:tmpl w:val="6F069BFC"/>
    <w:lvl w:ilvl="0" w:tplc="F9DE502E">
      <w:start w:val="2"/>
      <w:numFmt w:val="decimalZero"/>
      <w:lvlText w:val="%1"/>
      <w:lvlJc w:val="left"/>
      <w:pPr>
        <w:ind w:left="1680" w:hanging="360"/>
      </w:pPr>
      <w:rPr>
        <w:rFonts w:hint="default"/>
      </w:rPr>
    </w:lvl>
    <w:lvl w:ilvl="1" w:tplc="04020019" w:tentative="1">
      <w:start w:val="1"/>
      <w:numFmt w:val="lowerLetter"/>
      <w:lvlText w:val="%2."/>
      <w:lvlJc w:val="left"/>
      <w:pPr>
        <w:ind w:left="2400" w:hanging="360"/>
      </w:pPr>
    </w:lvl>
    <w:lvl w:ilvl="2" w:tplc="0402001B" w:tentative="1">
      <w:start w:val="1"/>
      <w:numFmt w:val="lowerRoman"/>
      <w:lvlText w:val="%3."/>
      <w:lvlJc w:val="right"/>
      <w:pPr>
        <w:ind w:left="3120" w:hanging="180"/>
      </w:pPr>
    </w:lvl>
    <w:lvl w:ilvl="3" w:tplc="0402000F" w:tentative="1">
      <w:start w:val="1"/>
      <w:numFmt w:val="decimal"/>
      <w:lvlText w:val="%4."/>
      <w:lvlJc w:val="left"/>
      <w:pPr>
        <w:ind w:left="3840" w:hanging="360"/>
      </w:pPr>
    </w:lvl>
    <w:lvl w:ilvl="4" w:tplc="04020019" w:tentative="1">
      <w:start w:val="1"/>
      <w:numFmt w:val="lowerLetter"/>
      <w:lvlText w:val="%5."/>
      <w:lvlJc w:val="left"/>
      <w:pPr>
        <w:ind w:left="4560" w:hanging="360"/>
      </w:pPr>
    </w:lvl>
    <w:lvl w:ilvl="5" w:tplc="0402001B" w:tentative="1">
      <w:start w:val="1"/>
      <w:numFmt w:val="lowerRoman"/>
      <w:lvlText w:val="%6."/>
      <w:lvlJc w:val="right"/>
      <w:pPr>
        <w:ind w:left="5280" w:hanging="180"/>
      </w:pPr>
    </w:lvl>
    <w:lvl w:ilvl="6" w:tplc="0402000F" w:tentative="1">
      <w:start w:val="1"/>
      <w:numFmt w:val="decimal"/>
      <w:lvlText w:val="%7."/>
      <w:lvlJc w:val="left"/>
      <w:pPr>
        <w:ind w:left="6000" w:hanging="360"/>
      </w:pPr>
    </w:lvl>
    <w:lvl w:ilvl="7" w:tplc="04020019" w:tentative="1">
      <w:start w:val="1"/>
      <w:numFmt w:val="lowerLetter"/>
      <w:lvlText w:val="%8."/>
      <w:lvlJc w:val="left"/>
      <w:pPr>
        <w:ind w:left="6720" w:hanging="360"/>
      </w:pPr>
    </w:lvl>
    <w:lvl w:ilvl="8" w:tplc="0402001B" w:tentative="1">
      <w:start w:val="1"/>
      <w:numFmt w:val="lowerRoman"/>
      <w:lvlText w:val="%9."/>
      <w:lvlJc w:val="right"/>
      <w:pPr>
        <w:ind w:left="7440" w:hanging="180"/>
      </w:pPr>
    </w:lvl>
  </w:abstractNum>
  <w:abstractNum w:abstractNumId="4">
    <w:nsid w:val="2A9F5D55"/>
    <w:multiLevelType w:val="hybridMultilevel"/>
    <w:tmpl w:val="B3B479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C3065C4"/>
    <w:multiLevelType w:val="multilevel"/>
    <w:tmpl w:val="A678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11E9B"/>
    <w:multiLevelType w:val="multilevel"/>
    <w:tmpl w:val="C06EE6A8"/>
    <w:lvl w:ilvl="0">
      <w:start w:val="1"/>
      <w:numFmt w:val="decimal"/>
      <w:lvlText w:val="%1."/>
      <w:lvlJc w:val="left"/>
      <w:pPr>
        <w:ind w:left="390" w:hanging="390"/>
      </w:pPr>
      <w:rPr>
        <w:rFonts w:hint="default"/>
        <w:b/>
      </w:rPr>
    </w:lvl>
    <w:lvl w:ilvl="1">
      <w:start w:val="1"/>
      <w:numFmt w:val="decimal"/>
      <w:lvlText w:val="%1.%2."/>
      <w:lvlJc w:val="left"/>
      <w:pPr>
        <w:ind w:left="1680" w:hanging="720"/>
      </w:pPr>
      <w:rPr>
        <w:rFonts w:hint="default"/>
        <w:b/>
      </w:rPr>
    </w:lvl>
    <w:lvl w:ilvl="2">
      <w:start w:val="1"/>
      <w:numFmt w:val="decimal"/>
      <w:lvlText w:val="%1.%2.%3."/>
      <w:lvlJc w:val="left"/>
      <w:pPr>
        <w:ind w:left="264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4920" w:hanging="1080"/>
      </w:pPr>
      <w:rPr>
        <w:rFonts w:hint="default"/>
        <w:b/>
      </w:rPr>
    </w:lvl>
    <w:lvl w:ilvl="5">
      <w:start w:val="1"/>
      <w:numFmt w:val="decimal"/>
      <w:lvlText w:val="%1.%2.%3.%4.%5.%6."/>
      <w:lvlJc w:val="left"/>
      <w:pPr>
        <w:ind w:left="6240" w:hanging="144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8520" w:hanging="1800"/>
      </w:pPr>
      <w:rPr>
        <w:rFonts w:hint="default"/>
        <w:b/>
      </w:rPr>
    </w:lvl>
    <w:lvl w:ilvl="8">
      <w:start w:val="1"/>
      <w:numFmt w:val="decimal"/>
      <w:lvlText w:val="%1.%2.%3.%4.%5.%6.%7.%8.%9."/>
      <w:lvlJc w:val="left"/>
      <w:pPr>
        <w:ind w:left="9840" w:hanging="2160"/>
      </w:pPr>
      <w:rPr>
        <w:rFonts w:hint="default"/>
        <w:b/>
      </w:rPr>
    </w:lvl>
  </w:abstractNum>
  <w:abstractNum w:abstractNumId="7">
    <w:nsid w:val="52FF403E"/>
    <w:multiLevelType w:val="multilevel"/>
    <w:tmpl w:val="EB64FDE0"/>
    <w:lvl w:ilvl="0">
      <w:start w:val="1"/>
      <w:numFmt w:val="decimal"/>
      <w:lvlText w:val="%1."/>
      <w:lvlJc w:val="left"/>
      <w:pPr>
        <w:ind w:left="1305" w:hanging="390"/>
      </w:pPr>
      <w:rPr>
        <w:rFonts w:hint="default"/>
        <w:strike w:val="0"/>
        <w:color w:val="000000"/>
      </w:rPr>
    </w:lvl>
    <w:lvl w:ilvl="1">
      <w:start w:val="1"/>
      <w:numFmt w:val="decimal"/>
      <w:isLgl/>
      <w:lvlText w:val="%1.%2"/>
      <w:lvlJc w:val="left"/>
      <w:pPr>
        <w:ind w:left="1320" w:hanging="405"/>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2355" w:hanging="144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715" w:hanging="1800"/>
      </w:pPr>
      <w:rPr>
        <w:rFonts w:hint="default"/>
      </w:rPr>
    </w:lvl>
    <w:lvl w:ilvl="8">
      <w:start w:val="1"/>
      <w:numFmt w:val="decimal"/>
      <w:isLgl/>
      <w:lvlText w:val="%1.%2.%3.%4.%5.%6.%7.%8.%9"/>
      <w:lvlJc w:val="left"/>
      <w:pPr>
        <w:ind w:left="2715" w:hanging="1800"/>
      </w:pPr>
      <w:rPr>
        <w:rFonts w:hint="default"/>
      </w:rPr>
    </w:lvl>
  </w:abstractNum>
  <w:num w:numId="1">
    <w:abstractNumId w:val="1"/>
  </w:num>
  <w:num w:numId="2">
    <w:abstractNumId w:val="7"/>
  </w:num>
  <w:num w:numId="3">
    <w:abstractNumId w:val="3"/>
  </w:num>
  <w:num w:numId="4">
    <w:abstractNumId w:val="6"/>
  </w:num>
  <w:num w:numId="5">
    <w:abstractNumId w:val="4"/>
  </w:num>
  <w:num w:numId="6">
    <w:abstractNumId w:val="5"/>
  </w:num>
  <w:num w:numId="7">
    <w:abstractNumId w:val="2"/>
    <w:lvlOverride w:ilvl="0">
      <w:startOverride w:val="3"/>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4C"/>
    <w:rsid w:val="00037250"/>
    <w:rsid w:val="00082B0B"/>
    <w:rsid w:val="000959DF"/>
    <w:rsid w:val="000B75D6"/>
    <w:rsid w:val="000E24ED"/>
    <w:rsid w:val="0016306B"/>
    <w:rsid w:val="001A05BD"/>
    <w:rsid w:val="001D3035"/>
    <w:rsid w:val="00207B8F"/>
    <w:rsid w:val="0022163B"/>
    <w:rsid w:val="00236D9A"/>
    <w:rsid w:val="00252740"/>
    <w:rsid w:val="0028438E"/>
    <w:rsid w:val="002A7ADD"/>
    <w:rsid w:val="00305CC1"/>
    <w:rsid w:val="003D409D"/>
    <w:rsid w:val="004319C4"/>
    <w:rsid w:val="0047718A"/>
    <w:rsid w:val="005156AC"/>
    <w:rsid w:val="00567DAA"/>
    <w:rsid w:val="005B06F5"/>
    <w:rsid w:val="00616A20"/>
    <w:rsid w:val="00626067"/>
    <w:rsid w:val="0065315C"/>
    <w:rsid w:val="006608AC"/>
    <w:rsid w:val="00666494"/>
    <w:rsid w:val="006E74B3"/>
    <w:rsid w:val="006F5768"/>
    <w:rsid w:val="00701B4A"/>
    <w:rsid w:val="007039AA"/>
    <w:rsid w:val="00724840"/>
    <w:rsid w:val="00733DCA"/>
    <w:rsid w:val="007C3FFE"/>
    <w:rsid w:val="007E79B1"/>
    <w:rsid w:val="00813BC5"/>
    <w:rsid w:val="00837B3A"/>
    <w:rsid w:val="008406C1"/>
    <w:rsid w:val="00865274"/>
    <w:rsid w:val="008A03E2"/>
    <w:rsid w:val="008A0C1D"/>
    <w:rsid w:val="008C0652"/>
    <w:rsid w:val="008C3C45"/>
    <w:rsid w:val="008F6587"/>
    <w:rsid w:val="00917D4C"/>
    <w:rsid w:val="00927701"/>
    <w:rsid w:val="00944B8D"/>
    <w:rsid w:val="00991002"/>
    <w:rsid w:val="00A65553"/>
    <w:rsid w:val="00AA5806"/>
    <w:rsid w:val="00AB76DB"/>
    <w:rsid w:val="00BA1886"/>
    <w:rsid w:val="00BA7F25"/>
    <w:rsid w:val="00BC586F"/>
    <w:rsid w:val="00BC649F"/>
    <w:rsid w:val="00BF00D1"/>
    <w:rsid w:val="00C4174C"/>
    <w:rsid w:val="00C45A7F"/>
    <w:rsid w:val="00C61B57"/>
    <w:rsid w:val="00CB67DE"/>
    <w:rsid w:val="00CD1D44"/>
    <w:rsid w:val="00CE6106"/>
    <w:rsid w:val="00D1622C"/>
    <w:rsid w:val="00D4047D"/>
    <w:rsid w:val="00DC3062"/>
    <w:rsid w:val="00E1118C"/>
    <w:rsid w:val="00E171AB"/>
    <w:rsid w:val="00E73E85"/>
    <w:rsid w:val="00E853F6"/>
    <w:rsid w:val="00F0321E"/>
    <w:rsid w:val="00F07CB7"/>
    <w:rsid w:val="00F46F6F"/>
    <w:rsid w:val="00F47728"/>
    <w:rsid w:val="00F51210"/>
    <w:rsid w:val="00F57E4D"/>
    <w:rsid w:val="00F61BD4"/>
    <w:rsid w:val="00F64D7F"/>
    <w:rsid w:val="00F80728"/>
    <w:rsid w:val="00F94A07"/>
    <w:rsid w:val="00FA6F2D"/>
    <w:rsid w:val="00FD3D34"/>
    <w:rsid w:val="00FF78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315C"/>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853F6"/>
    <w:pPr>
      <w:widowControl/>
    </w:pPr>
    <w:rPr>
      <w:rFonts w:ascii="Tahoma" w:eastAsiaTheme="minorHAnsi" w:hAnsi="Tahoma" w:cs="Tahoma"/>
      <w:color w:val="auto"/>
      <w:sz w:val="16"/>
      <w:szCs w:val="16"/>
      <w:lang w:eastAsia="en-US" w:bidi="ar-SA"/>
    </w:rPr>
  </w:style>
  <w:style w:type="character" w:customStyle="1" w:styleId="a4">
    <w:name w:val="Изнесен текст Знак"/>
    <w:basedOn w:val="a0"/>
    <w:link w:val="a3"/>
    <w:uiPriority w:val="99"/>
    <w:semiHidden/>
    <w:rsid w:val="00E853F6"/>
    <w:rPr>
      <w:rFonts w:ascii="Tahoma" w:hAnsi="Tahoma" w:cs="Tahoma"/>
      <w:sz w:val="16"/>
      <w:szCs w:val="16"/>
    </w:rPr>
  </w:style>
  <w:style w:type="table" w:styleId="a5">
    <w:name w:val="Table Grid"/>
    <w:basedOn w:val="a1"/>
    <w:uiPriority w:val="59"/>
    <w:rsid w:val="00D4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ен текст_"/>
    <w:basedOn w:val="a0"/>
    <w:link w:val="2"/>
    <w:rsid w:val="0065315C"/>
    <w:rPr>
      <w:rFonts w:ascii="Times New Roman" w:eastAsia="Times New Roman" w:hAnsi="Times New Roman" w:cs="Times New Roman"/>
      <w:spacing w:val="3"/>
      <w:sz w:val="21"/>
      <w:szCs w:val="21"/>
      <w:shd w:val="clear" w:color="auto" w:fill="FFFFFF"/>
    </w:rPr>
  </w:style>
  <w:style w:type="paragraph" w:customStyle="1" w:styleId="2">
    <w:name w:val="Основен текст2"/>
    <w:basedOn w:val="a"/>
    <w:link w:val="a6"/>
    <w:rsid w:val="0065315C"/>
    <w:pPr>
      <w:shd w:val="clear" w:color="auto" w:fill="FFFFFF"/>
      <w:spacing w:before="360" w:line="274" w:lineRule="exact"/>
      <w:ind w:hanging="1420"/>
      <w:jc w:val="both"/>
    </w:pPr>
    <w:rPr>
      <w:rFonts w:ascii="Times New Roman" w:eastAsia="Times New Roman" w:hAnsi="Times New Roman" w:cs="Times New Roman"/>
      <w:color w:val="auto"/>
      <w:spacing w:val="3"/>
      <w:sz w:val="21"/>
      <w:szCs w:val="21"/>
      <w:lang w:eastAsia="en-US" w:bidi="ar-SA"/>
    </w:rPr>
  </w:style>
  <w:style w:type="character" w:styleId="a7">
    <w:name w:val="Strong"/>
    <w:basedOn w:val="a0"/>
    <w:uiPriority w:val="22"/>
    <w:qFormat/>
    <w:rsid w:val="0065315C"/>
    <w:rPr>
      <w:b/>
      <w:bCs/>
    </w:rPr>
  </w:style>
  <w:style w:type="character" w:customStyle="1" w:styleId="apple-converted-space">
    <w:name w:val="apple-converted-space"/>
    <w:basedOn w:val="a0"/>
    <w:rsid w:val="0065315C"/>
  </w:style>
  <w:style w:type="paragraph" w:styleId="a8">
    <w:name w:val="Normal (Web)"/>
    <w:basedOn w:val="a"/>
    <w:rsid w:val="0065315C"/>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
    <w:name w:val="Без списък1"/>
    <w:next w:val="a2"/>
    <w:uiPriority w:val="99"/>
    <w:semiHidden/>
    <w:rsid w:val="00AB76DB"/>
  </w:style>
  <w:style w:type="paragraph" w:styleId="HTML">
    <w:name w:val="HTML Preformatted"/>
    <w:basedOn w:val="a"/>
    <w:link w:val="HTML0"/>
    <w:rsid w:val="00AB76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HTML стандартен Знак"/>
    <w:basedOn w:val="a0"/>
    <w:link w:val="HTML"/>
    <w:rsid w:val="00AB76DB"/>
    <w:rPr>
      <w:rFonts w:ascii="Courier New" w:eastAsia="Times New Roman" w:hAnsi="Courier New" w:cs="Courier New"/>
      <w:sz w:val="20"/>
      <w:szCs w:val="20"/>
      <w:lang w:eastAsia="bg-BG"/>
    </w:rPr>
  </w:style>
  <w:style w:type="table" w:customStyle="1" w:styleId="10">
    <w:name w:val="Мрежа в таблица1"/>
    <w:basedOn w:val="a1"/>
    <w:next w:val="a5"/>
    <w:rsid w:val="00AB76D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a">
    <w:name w:val="Горен колонтитул Знак"/>
    <w:basedOn w:val="a0"/>
    <w:link w:val="a9"/>
    <w:uiPriority w:val="99"/>
    <w:rsid w:val="00AB76DB"/>
    <w:rPr>
      <w:rFonts w:ascii="Times New Roman" w:eastAsia="Times New Roman" w:hAnsi="Times New Roman" w:cs="Times New Roman"/>
      <w:sz w:val="24"/>
      <w:szCs w:val="24"/>
      <w:lang w:eastAsia="bg-BG"/>
    </w:rPr>
  </w:style>
  <w:style w:type="paragraph" w:styleId="ab">
    <w:name w:val="footer"/>
    <w:basedOn w:val="a"/>
    <w:link w:val="ac"/>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c">
    <w:name w:val="Долен колонтитул Знак"/>
    <w:basedOn w:val="a0"/>
    <w:link w:val="ab"/>
    <w:uiPriority w:val="99"/>
    <w:rsid w:val="00AB76DB"/>
    <w:rPr>
      <w:rFonts w:ascii="Times New Roman" w:eastAsia="Times New Roman" w:hAnsi="Times New Roman" w:cs="Times New Roman"/>
      <w:sz w:val="24"/>
      <w:szCs w:val="24"/>
      <w:lang w:eastAsia="bg-BG"/>
    </w:rPr>
  </w:style>
  <w:style w:type="character" w:customStyle="1" w:styleId="11">
    <w:name w:val="Заглавие #1_"/>
    <w:link w:val="12"/>
    <w:locked/>
    <w:rsid w:val="00AB76DB"/>
    <w:rPr>
      <w:b/>
      <w:bCs/>
      <w:spacing w:val="2"/>
      <w:sz w:val="21"/>
      <w:szCs w:val="21"/>
      <w:shd w:val="clear" w:color="auto" w:fill="FFFFFF"/>
    </w:rPr>
  </w:style>
  <w:style w:type="paragraph" w:customStyle="1" w:styleId="12">
    <w:name w:val="Заглавие #1"/>
    <w:basedOn w:val="a"/>
    <w:link w:val="11"/>
    <w:rsid w:val="00AB76DB"/>
    <w:pPr>
      <w:shd w:val="clear" w:color="auto" w:fill="FFFFFF"/>
      <w:spacing w:after="360" w:line="0" w:lineRule="atLeast"/>
      <w:jc w:val="center"/>
      <w:outlineLvl w:val="0"/>
    </w:pPr>
    <w:rPr>
      <w:rFonts w:asciiTheme="minorHAnsi" w:eastAsiaTheme="minorHAnsi" w:hAnsiTheme="minorHAnsi" w:cstheme="minorBidi"/>
      <w:b/>
      <w:bCs/>
      <w:color w:val="auto"/>
      <w:spacing w:val="2"/>
      <w:sz w:val="21"/>
      <w:szCs w:val="21"/>
      <w:lang w:eastAsia="en-US" w:bidi="ar-SA"/>
    </w:rPr>
  </w:style>
  <w:style w:type="character" w:styleId="ad">
    <w:name w:val="Hyperlink"/>
    <w:uiPriority w:val="99"/>
    <w:unhideWhenUsed/>
    <w:rsid w:val="00AB76DB"/>
    <w:rPr>
      <w:color w:val="0563C1"/>
      <w:u w:val="single"/>
    </w:rPr>
  </w:style>
  <w:style w:type="character" w:styleId="ae">
    <w:name w:val="FollowedHyperlink"/>
    <w:uiPriority w:val="99"/>
    <w:unhideWhenUsed/>
    <w:rsid w:val="00AB76DB"/>
    <w:rPr>
      <w:color w:val="954F72"/>
      <w:u w:val="single"/>
    </w:rPr>
  </w:style>
  <w:style w:type="paragraph" w:customStyle="1" w:styleId="xl66">
    <w:name w:val="xl66"/>
    <w:basedOn w:val="a"/>
    <w:rsid w:val="00AB76DB"/>
    <w:pPr>
      <w:widowControl/>
      <w:spacing w:before="100" w:beforeAutospacing="1" w:after="100" w:afterAutospacing="1"/>
      <w:textAlignment w:val="top"/>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315C"/>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853F6"/>
    <w:pPr>
      <w:widowControl/>
    </w:pPr>
    <w:rPr>
      <w:rFonts w:ascii="Tahoma" w:eastAsiaTheme="minorHAnsi" w:hAnsi="Tahoma" w:cs="Tahoma"/>
      <w:color w:val="auto"/>
      <w:sz w:val="16"/>
      <w:szCs w:val="16"/>
      <w:lang w:eastAsia="en-US" w:bidi="ar-SA"/>
    </w:rPr>
  </w:style>
  <w:style w:type="character" w:customStyle="1" w:styleId="a4">
    <w:name w:val="Изнесен текст Знак"/>
    <w:basedOn w:val="a0"/>
    <w:link w:val="a3"/>
    <w:uiPriority w:val="99"/>
    <w:semiHidden/>
    <w:rsid w:val="00E853F6"/>
    <w:rPr>
      <w:rFonts w:ascii="Tahoma" w:hAnsi="Tahoma" w:cs="Tahoma"/>
      <w:sz w:val="16"/>
      <w:szCs w:val="16"/>
    </w:rPr>
  </w:style>
  <w:style w:type="table" w:styleId="a5">
    <w:name w:val="Table Grid"/>
    <w:basedOn w:val="a1"/>
    <w:uiPriority w:val="59"/>
    <w:rsid w:val="00D4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ен текст_"/>
    <w:basedOn w:val="a0"/>
    <w:link w:val="2"/>
    <w:rsid w:val="0065315C"/>
    <w:rPr>
      <w:rFonts w:ascii="Times New Roman" w:eastAsia="Times New Roman" w:hAnsi="Times New Roman" w:cs="Times New Roman"/>
      <w:spacing w:val="3"/>
      <w:sz w:val="21"/>
      <w:szCs w:val="21"/>
      <w:shd w:val="clear" w:color="auto" w:fill="FFFFFF"/>
    </w:rPr>
  </w:style>
  <w:style w:type="paragraph" w:customStyle="1" w:styleId="2">
    <w:name w:val="Основен текст2"/>
    <w:basedOn w:val="a"/>
    <w:link w:val="a6"/>
    <w:rsid w:val="0065315C"/>
    <w:pPr>
      <w:shd w:val="clear" w:color="auto" w:fill="FFFFFF"/>
      <w:spacing w:before="360" w:line="274" w:lineRule="exact"/>
      <w:ind w:hanging="1420"/>
      <w:jc w:val="both"/>
    </w:pPr>
    <w:rPr>
      <w:rFonts w:ascii="Times New Roman" w:eastAsia="Times New Roman" w:hAnsi="Times New Roman" w:cs="Times New Roman"/>
      <w:color w:val="auto"/>
      <w:spacing w:val="3"/>
      <w:sz w:val="21"/>
      <w:szCs w:val="21"/>
      <w:lang w:eastAsia="en-US" w:bidi="ar-SA"/>
    </w:rPr>
  </w:style>
  <w:style w:type="character" w:styleId="a7">
    <w:name w:val="Strong"/>
    <w:basedOn w:val="a0"/>
    <w:uiPriority w:val="22"/>
    <w:qFormat/>
    <w:rsid w:val="0065315C"/>
    <w:rPr>
      <w:b/>
      <w:bCs/>
    </w:rPr>
  </w:style>
  <w:style w:type="character" w:customStyle="1" w:styleId="apple-converted-space">
    <w:name w:val="apple-converted-space"/>
    <w:basedOn w:val="a0"/>
    <w:rsid w:val="0065315C"/>
  </w:style>
  <w:style w:type="paragraph" w:styleId="a8">
    <w:name w:val="Normal (Web)"/>
    <w:basedOn w:val="a"/>
    <w:rsid w:val="0065315C"/>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
    <w:name w:val="Без списък1"/>
    <w:next w:val="a2"/>
    <w:uiPriority w:val="99"/>
    <w:semiHidden/>
    <w:rsid w:val="00AB76DB"/>
  </w:style>
  <w:style w:type="paragraph" w:styleId="HTML">
    <w:name w:val="HTML Preformatted"/>
    <w:basedOn w:val="a"/>
    <w:link w:val="HTML0"/>
    <w:rsid w:val="00AB76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HTML стандартен Знак"/>
    <w:basedOn w:val="a0"/>
    <w:link w:val="HTML"/>
    <w:rsid w:val="00AB76DB"/>
    <w:rPr>
      <w:rFonts w:ascii="Courier New" w:eastAsia="Times New Roman" w:hAnsi="Courier New" w:cs="Courier New"/>
      <w:sz w:val="20"/>
      <w:szCs w:val="20"/>
      <w:lang w:eastAsia="bg-BG"/>
    </w:rPr>
  </w:style>
  <w:style w:type="table" w:customStyle="1" w:styleId="10">
    <w:name w:val="Мрежа в таблица1"/>
    <w:basedOn w:val="a1"/>
    <w:next w:val="a5"/>
    <w:rsid w:val="00AB76D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a">
    <w:name w:val="Горен колонтитул Знак"/>
    <w:basedOn w:val="a0"/>
    <w:link w:val="a9"/>
    <w:uiPriority w:val="99"/>
    <w:rsid w:val="00AB76DB"/>
    <w:rPr>
      <w:rFonts w:ascii="Times New Roman" w:eastAsia="Times New Roman" w:hAnsi="Times New Roman" w:cs="Times New Roman"/>
      <w:sz w:val="24"/>
      <w:szCs w:val="24"/>
      <w:lang w:eastAsia="bg-BG"/>
    </w:rPr>
  </w:style>
  <w:style w:type="paragraph" w:styleId="ab">
    <w:name w:val="footer"/>
    <w:basedOn w:val="a"/>
    <w:link w:val="ac"/>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c">
    <w:name w:val="Долен колонтитул Знак"/>
    <w:basedOn w:val="a0"/>
    <w:link w:val="ab"/>
    <w:uiPriority w:val="99"/>
    <w:rsid w:val="00AB76DB"/>
    <w:rPr>
      <w:rFonts w:ascii="Times New Roman" w:eastAsia="Times New Roman" w:hAnsi="Times New Roman" w:cs="Times New Roman"/>
      <w:sz w:val="24"/>
      <w:szCs w:val="24"/>
      <w:lang w:eastAsia="bg-BG"/>
    </w:rPr>
  </w:style>
  <w:style w:type="character" w:customStyle="1" w:styleId="11">
    <w:name w:val="Заглавие #1_"/>
    <w:link w:val="12"/>
    <w:locked/>
    <w:rsid w:val="00AB76DB"/>
    <w:rPr>
      <w:b/>
      <w:bCs/>
      <w:spacing w:val="2"/>
      <w:sz w:val="21"/>
      <w:szCs w:val="21"/>
      <w:shd w:val="clear" w:color="auto" w:fill="FFFFFF"/>
    </w:rPr>
  </w:style>
  <w:style w:type="paragraph" w:customStyle="1" w:styleId="12">
    <w:name w:val="Заглавие #1"/>
    <w:basedOn w:val="a"/>
    <w:link w:val="11"/>
    <w:rsid w:val="00AB76DB"/>
    <w:pPr>
      <w:shd w:val="clear" w:color="auto" w:fill="FFFFFF"/>
      <w:spacing w:after="360" w:line="0" w:lineRule="atLeast"/>
      <w:jc w:val="center"/>
      <w:outlineLvl w:val="0"/>
    </w:pPr>
    <w:rPr>
      <w:rFonts w:asciiTheme="minorHAnsi" w:eastAsiaTheme="minorHAnsi" w:hAnsiTheme="minorHAnsi" w:cstheme="minorBidi"/>
      <w:b/>
      <w:bCs/>
      <w:color w:val="auto"/>
      <w:spacing w:val="2"/>
      <w:sz w:val="21"/>
      <w:szCs w:val="21"/>
      <w:lang w:eastAsia="en-US" w:bidi="ar-SA"/>
    </w:rPr>
  </w:style>
  <w:style w:type="character" w:styleId="ad">
    <w:name w:val="Hyperlink"/>
    <w:uiPriority w:val="99"/>
    <w:unhideWhenUsed/>
    <w:rsid w:val="00AB76DB"/>
    <w:rPr>
      <w:color w:val="0563C1"/>
      <w:u w:val="single"/>
    </w:rPr>
  </w:style>
  <w:style w:type="character" w:styleId="ae">
    <w:name w:val="FollowedHyperlink"/>
    <w:uiPriority w:val="99"/>
    <w:unhideWhenUsed/>
    <w:rsid w:val="00AB76DB"/>
    <w:rPr>
      <w:color w:val="954F72"/>
      <w:u w:val="single"/>
    </w:rPr>
  </w:style>
  <w:style w:type="paragraph" w:customStyle="1" w:styleId="xl66">
    <w:name w:val="xl66"/>
    <w:basedOn w:val="a"/>
    <w:rsid w:val="00AB76DB"/>
    <w:pPr>
      <w:widowControl/>
      <w:spacing w:before="100" w:beforeAutospacing="1" w:after="100" w:afterAutospacing="1"/>
      <w:textAlignment w:val="top"/>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4101">
      <w:bodyDiv w:val="1"/>
      <w:marLeft w:val="0"/>
      <w:marRight w:val="0"/>
      <w:marTop w:val="0"/>
      <w:marBottom w:val="0"/>
      <w:divBdr>
        <w:top w:val="none" w:sz="0" w:space="0" w:color="auto"/>
        <w:left w:val="none" w:sz="0" w:space="0" w:color="auto"/>
        <w:bottom w:val="none" w:sz="0" w:space="0" w:color="auto"/>
        <w:right w:val="none" w:sz="0" w:space="0" w:color="auto"/>
      </w:divBdr>
    </w:div>
    <w:div w:id="217329704">
      <w:bodyDiv w:val="1"/>
      <w:marLeft w:val="0"/>
      <w:marRight w:val="0"/>
      <w:marTop w:val="0"/>
      <w:marBottom w:val="0"/>
      <w:divBdr>
        <w:top w:val="none" w:sz="0" w:space="0" w:color="auto"/>
        <w:left w:val="none" w:sz="0" w:space="0" w:color="auto"/>
        <w:bottom w:val="none" w:sz="0" w:space="0" w:color="auto"/>
        <w:right w:val="none" w:sz="0" w:space="0" w:color="auto"/>
      </w:divBdr>
    </w:div>
    <w:div w:id="806045966">
      <w:bodyDiv w:val="1"/>
      <w:marLeft w:val="0"/>
      <w:marRight w:val="0"/>
      <w:marTop w:val="0"/>
      <w:marBottom w:val="0"/>
      <w:divBdr>
        <w:top w:val="none" w:sz="0" w:space="0" w:color="auto"/>
        <w:left w:val="none" w:sz="0" w:space="0" w:color="auto"/>
        <w:bottom w:val="none" w:sz="0" w:space="0" w:color="auto"/>
        <w:right w:val="none" w:sz="0" w:space="0" w:color="auto"/>
      </w:divBdr>
    </w:div>
    <w:div w:id="981542411">
      <w:bodyDiv w:val="1"/>
      <w:marLeft w:val="0"/>
      <w:marRight w:val="0"/>
      <w:marTop w:val="0"/>
      <w:marBottom w:val="0"/>
      <w:divBdr>
        <w:top w:val="none" w:sz="0" w:space="0" w:color="auto"/>
        <w:left w:val="none" w:sz="0" w:space="0" w:color="auto"/>
        <w:bottom w:val="none" w:sz="0" w:space="0" w:color="auto"/>
        <w:right w:val="none" w:sz="0" w:space="0" w:color="auto"/>
      </w:divBdr>
    </w:div>
    <w:div w:id="1115177669">
      <w:bodyDiv w:val="1"/>
      <w:marLeft w:val="0"/>
      <w:marRight w:val="0"/>
      <w:marTop w:val="0"/>
      <w:marBottom w:val="0"/>
      <w:divBdr>
        <w:top w:val="none" w:sz="0" w:space="0" w:color="auto"/>
        <w:left w:val="none" w:sz="0" w:space="0" w:color="auto"/>
        <w:bottom w:val="none" w:sz="0" w:space="0" w:color="auto"/>
        <w:right w:val="none" w:sz="0" w:space="0" w:color="auto"/>
      </w:divBdr>
      <w:divsChild>
        <w:div w:id="1721712419">
          <w:marLeft w:val="0"/>
          <w:marRight w:val="0"/>
          <w:marTop w:val="0"/>
          <w:marBottom w:val="0"/>
          <w:divBdr>
            <w:top w:val="none" w:sz="0" w:space="0" w:color="auto"/>
            <w:left w:val="none" w:sz="0" w:space="0" w:color="auto"/>
            <w:bottom w:val="none" w:sz="0" w:space="0" w:color="auto"/>
            <w:right w:val="none" w:sz="0" w:space="0" w:color="auto"/>
          </w:divBdr>
          <w:divsChild>
            <w:div w:id="21000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8540">
      <w:bodyDiv w:val="1"/>
      <w:marLeft w:val="0"/>
      <w:marRight w:val="0"/>
      <w:marTop w:val="0"/>
      <w:marBottom w:val="0"/>
      <w:divBdr>
        <w:top w:val="none" w:sz="0" w:space="0" w:color="auto"/>
        <w:left w:val="none" w:sz="0" w:space="0" w:color="auto"/>
        <w:bottom w:val="none" w:sz="0" w:space="0" w:color="auto"/>
        <w:right w:val="none" w:sz="0" w:space="0" w:color="auto"/>
      </w:divBdr>
    </w:div>
    <w:div w:id="13694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ik02@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36DB-7F80-4AFB-A66B-F2D6BF34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1758</Words>
  <Characters>10021</Characters>
  <Application>Microsoft Office Word</Application>
  <DocSecurity>0</DocSecurity>
  <Lines>83</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OABNK</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Николина Кирова</dc:creator>
  <cp:keywords/>
  <dc:description/>
  <cp:lastModifiedBy>Николина Кирова</cp:lastModifiedBy>
  <cp:revision>18</cp:revision>
  <cp:lastPrinted>2015-09-07T06:49:00Z</cp:lastPrinted>
  <dcterms:created xsi:type="dcterms:W3CDTF">2016-09-17T08:00:00Z</dcterms:created>
  <dcterms:modified xsi:type="dcterms:W3CDTF">2016-09-19T12:09:00Z</dcterms:modified>
</cp:coreProperties>
</file>