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021E35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021E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021E35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021E35">
        <w:rPr>
          <w:rFonts w:ascii="Times New Roman" w:hAnsi="Times New Roman" w:cs="Times New Roman"/>
          <w:sz w:val="28"/>
          <w:szCs w:val="28"/>
        </w:rPr>
        <w:t>Р</w:t>
      </w:r>
      <w:r w:rsidR="00D40531" w:rsidRPr="00021E35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021E35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021E35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021E35">
        <w:rPr>
          <w:rFonts w:ascii="Times New Roman" w:hAnsi="Times New Roman" w:cs="Times New Roman"/>
          <w:sz w:val="28"/>
          <w:szCs w:val="28"/>
        </w:rPr>
        <w:t xml:space="preserve">- </w:t>
      </w:r>
      <w:r w:rsidRPr="00021E35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591A679C" w:rsidR="00536A73" w:rsidRPr="00021E35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6727D" w:rsidRPr="00021E35">
        <w:rPr>
          <w:rFonts w:ascii="Times New Roman" w:hAnsi="Times New Roman" w:cs="Times New Roman"/>
          <w:sz w:val="28"/>
          <w:szCs w:val="28"/>
        </w:rPr>
        <w:t>13</w:t>
      </w:r>
      <w:r w:rsidR="00492F5E" w:rsidRPr="00021E35">
        <w:rPr>
          <w:rFonts w:ascii="Times New Roman" w:hAnsi="Times New Roman" w:cs="Times New Roman"/>
          <w:sz w:val="28"/>
          <w:szCs w:val="28"/>
        </w:rPr>
        <w:t>.04</w:t>
      </w:r>
      <w:r w:rsidR="000679BB" w:rsidRPr="00021E35">
        <w:rPr>
          <w:rFonts w:ascii="Times New Roman" w:hAnsi="Times New Roman" w:cs="Times New Roman"/>
          <w:sz w:val="28"/>
          <w:szCs w:val="28"/>
        </w:rPr>
        <w:t>.2026</w:t>
      </w:r>
      <w:r w:rsidR="002D7912" w:rsidRPr="00021E35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A6727D" w:rsidRPr="00021E35">
        <w:rPr>
          <w:rFonts w:ascii="Times New Roman" w:hAnsi="Times New Roman" w:cs="Times New Roman"/>
          <w:sz w:val="28"/>
          <w:szCs w:val="28"/>
        </w:rPr>
        <w:t>2</w:t>
      </w:r>
      <w:r w:rsidR="0025207F" w:rsidRPr="00021E35">
        <w:rPr>
          <w:rFonts w:ascii="Times New Roman" w:hAnsi="Times New Roman" w:cs="Times New Roman"/>
          <w:sz w:val="28"/>
          <w:szCs w:val="28"/>
        </w:rPr>
        <w:t>:30</w:t>
      </w:r>
      <w:r w:rsidR="00F922D9" w:rsidRPr="00021E35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021E35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28E9DFDD" w:rsidR="008E6B9D" w:rsidRPr="00021E35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021E3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2F3DE4F2" w14:textId="297958C6" w:rsidR="00021E35" w:rsidRPr="00021E35" w:rsidRDefault="00021E35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Публикуване на списък на упълномощените представители от </w:t>
      </w:r>
      <w:bookmarkStart w:id="2" w:name="_Hlk226381752"/>
      <w:r w:rsidRPr="00021E35">
        <w:rPr>
          <w:rFonts w:ascii="Times New Roman" w:hAnsi="Times New Roman" w:cs="Times New Roman"/>
          <w:bCs/>
          <w:color w:val="000000"/>
          <w:sz w:val="28"/>
          <w:szCs w:val="28"/>
          <w:lang w:eastAsia="bg-BG"/>
        </w:rPr>
        <w:t xml:space="preserve">Коалиция „ГЕРБ-СДС“ 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 </w:t>
      </w:r>
      <w:bookmarkStart w:id="3" w:name="_Hlk226381278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</w:t>
      </w:r>
      <w:bookmarkStart w:id="4" w:name="_Hlk226381265"/>
      <w:bookmarkEnd w:id="3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народни представители на 19 април 2026 г</w:t>
      </w:r>
      <w:bookmarkEnd w:id="4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bookmarkEnd w:id="2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във Втори изборен район – Бургас</w:t>
      </w:r>
    </w:p>
    <w:p w14:paraId="07292D77" w14:textId="77777777" w:rsidR="00021E35" w:rsidRPr="00021E35" w:rsidRDefault="00021E35" w:rsidP="00021E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21E35">
        <w:rPr>
          <w:sz w:val="28"/>
          <w:szCs w:val="28"/>
        </w:rPr>
        <w:t xml:space="preserve">Регистрация на застъпници на кандидатите от кандидатска листа, издигната от </w:t>
      </w:r>
      <w:r w:rsidRPr="00021E35">
        <w:rPr>
          <w:b/>
          <w:bCs/>
          <w:sz w:val="28"/>
          <w:szCs w:val="28"/>
        </w:rPr>
        <w:t>Коалиция „ГЕРБ-СДС“</w:t>
      </w:r>
      <w:r w:rsidRPr="00021E35">
        <w:rPr>
          <w:sz w:val="28"/>
          <w:szCs w:val="28"/>
        </w:rPr>
        <w:t xml:space="preserve"> за изборите за народни представители на 19 април 2026 г.</w:t>
      </w:r>
    </w:p>
    <w:p w14:paraId="48747B24" w14:textId="388A58E0" w:rsidR="008E6B9D" w:rsidRPr="00021E35" w:rsidRDefault="00021E35" w:rsidP="008E6B9D">
      <w:pPr>
        <w:spacing w:after="120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333333"/>
          <w:sz w:val="28"/>
          <w:szCs w:val="28"/>
        </w:rPr>
        <w:t xml:space="preserve">       4.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bookmarkStart w:id="5" w:name="_GoBack"/>
      <w:bookmarkEnd w:id="5"/>
      <w:r w:rsidRPr="00021E35">
        <w:rPr>
          <w:rFonts w:ascii="Times New Roman" w:hAnsi="Times New Roman" w:cs="Times New Roman"/>
          <w:color w:val="333333"/>
          <w:sz w:val="28"/>
          <w:szCs w:val="28"/>
        </w:rPr>
        <w:t xml:space="preserve">Сигнал от Виктор Паскалев </w:t>
      </w:r>
      <w:proofErr w:type="spellStart"/>
      <w:r w:rsidRPr="00021E35">
        <w:rPr>
          <w:rFonts w:ascii="Times New Roman" w:hAnsi="Times New Roman" w:cs="Times New Roman"/>
          <w:color w:val="333333"/>
          <w:sz w:val="28"/>
          <w:szCs w:val="28"/>
        </w:rPr>
        <w:t>Паскалев</w:t>
      </w:r>
      <w:proofErr w:type="spellEnd"/>
      <w:r w:rsidRPr="00021E35">
        <w:rPr>
          <w:rFonts w:ascii="Times New Roman" w:hAnsi="Times New Roman" w:cs="Times New Roman"/>
          <w:color w:val="333333"/>
          <w:sz w:val="28"/>
          <w:szCs w:val="28"/>
        </w:rPr>
        <w:t>, кандидат за народен представител от листата на коалиция „Прогресивна България“  за агитационни материали, нарушаващи Изброения Кодекс</w:t>
      </w:r>
    </w:p>
    <w:p w14:paraId="2D7F927C" w14:textId="4DFCA942" w:rsidR="002362FF" w:rsidRPr="00021E35" w:rsidRDefault="002362FF" w:rsidP="002362FF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021E35">
        <w:rPr>
          <w:rFonts w:ascii="Times New Roman" w:hAnsi="Times New Roman" w:cs="Times New Roman"/>
          <w:sz w:val="28"/>
          <w:szCs w:val="28"/>
        </w:rPr>
        <w:t>Разни</w:t>
      </w:r>
    </w:p>
    <w:sectPr w:rsidR="002362FF" w:rsidRPr="0002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854A2"/>
    <w:rsid w:val="00A92CF3"/>
    <w:rsid w:val="00A965D2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5</cp:revision>
  <dcterms:created xsi:type="dcterms:W3CDTF">2026-04-13T07:49:00Z</dcterms:created>
  <dcterms:modified xsi:type="dcterms:W3CDTF">2026-04-13T07:58:00Z</dcterms:modified>
</cp:coreProperties>
</file>