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5EEC7432" w:rsidR="00081735" w:rsidRPr="00BF58C6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2B2FC4">
        <w:rPr>
          <w:b/>
          <w:sz w:val="32"/>
          <w:szCs w:val="32"/>
          <w:lang w:val="ru-RU"/>
        </w:rPr>
        <w:t>1</w:t>
      </w:r>
      <w:r w:rsidR="00BF58C6">
        <w:rPr>
          <w:b/>
          <w:sz w:val="32"/>
          <w:szCs w:val="32"/>
        </w:rPr>
        <w:t>4</w:t>
      </w:r>
    </w:p>
    <w:p w14:paraId="2BC1BBE8" w14:textId="1F0F534B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BF58C6">
        <w:rPr>
          <w:sz w:val="28"/>
          <w:szCs w:val="28"/>
          <w:lang w:val="ru-RU"/>
        </w:rPr>
        <w:t>02</w:t>
      </w:r>
      <w:r w:rsidRPr="00BF0795">
        <w:rPr>
          <w:sz w:val="28"/>
          <w:szCs w:val="28"/>
        </w:rPr>
        <w:t>.0</w:t>
      </w:r>
      <w:r w:rsidR="002B2FC4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B5492C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40D26DDC" w14:textId="6C1FC4AF" w:rsidR="00BF58C6" w:rsidRPr="00AA36CB" w:rsidRDefault="00C54C45" w:rsidP="00BF58C6">
      <w:pPr>
        <w:ind w:firstLine="567"/>
        <w:rPr>
          <w:sz w:val="28"/>
          <w:szCs w:val="28"/>
        </w:rPr>
      </w:pPr>
      <w:r w:rsidRPr="00FC45EF">
        <w:rPr>
          <w:sz w:val="28"/>
          <w:szCs w:val="28"/>
        </w:rPr>
        <w:t>Присъстват</w:t>
      </w:r>
      <w:r w:rsidR="009E3FE4"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BF58C6">
        <w:rPr>
          <w:sz w:val="28"/>
          <w:szCs w:val="28"/>
        </w:rPr>
        <w:t>4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  <w:r w:rsidR="00BF58C6" w:rsidRPr="00B62016">
        <w:rPr>
          <w:sz w:val="28"/>
          <w:szCs w:val="28"/>
        </w:rPr>
        <w:t xml:space="preserve"> </w:t>
      </w:r>
      <w:r w:rsidR="00BF58C6">
        <w:rPr>
          <w:sz w:val="28"/>
          <w:szCs w:val="28"/>
        </w:rPr>
        <w:t>От заседанието отсъства Пламена</w:t>
      </w:r>
      <w:r w:rsidR="00BF58C6" w:rsidRPr="00AA36CB">
        <w:rPr>
          <w:sz w:val="28"/>
          <w:szCs w:val="28"/>
        </w:rPr>
        <w:t xml:space="preserve"> Апостолова</w:t>
      </w:r>
      <w:r w:rsidR="00BF58C6">
        <w:rPr>
          <w:sz w:val="28"/>
          <w:szCs w:val="28"/>
        </w:rPr>
        <w:t>, Любима</w:t>
      </w:r>
      <w:r w:rsidR="00BF58C6" w:rsidRPr="00AA36CB">
        <w:rPr>
          <w:sz w:val="28"/>
          <w:szCs w:val="28"/>
        </w:rPr>
        <w:t xml:space="preserve"> </w:t>
      </w:r>
      <w:proofErr w:type="spellStart"/>
      <w:r w:rsidR="00BF58C6" w:rsidRPr="00AA36CB">
        <w:rPr>
          <w:sz w:val="28"/>
          <w:szCs w:val="28"/>
        </w:rPr>
        <w:t>Бургазлиева</w:t>
      </w:r>
      <w:proofErr w:type="spellEnd"/>
      <w:r w:rsidR="00BF58C6">
        <w:rPr>
          <w:sz w:val="28"/>
          <w:szCs w:val="28"/>
        </w:rPr>
        <w:t xml:space="preserve"> и Иван</w:t>
      </w:r>
      <w:r w:rsidR="00BF58C6" w:rsidRPr="00AA36CB">
        <w:rPr>
          <w:sz w:val="28"/>
          <w:szCs w:val="28"/>
        </w:rPr>
        <w:t xml:space="preserve"> Цонев</w:t>
      </w:r>
      <w:r w:rsidR="00BF58C6">
        <w:rPr>
          <w:sz w:val="28"/>
          <w:szCs w:val="28"/>
        </w:rPr>
        <w:t>.</w:t>
      </w:r>
    </w:p>
    <w:p w14:paraId="7C5CE063" w14:textId="7FE0717F" w:rsidR="00C54C45" w:rsidRPr="008D6695" w:rsidRDefault="00C54C45" w:rsidP="00BF58C6">
      <w:pPr>
        <w:ind w:firstLine="567"/>
        <w:rPr>
          <w:sz w:val="16"/>
          <w:szCs w:val="16"/>
        </w:rPr>
      </w:pP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34285E67" w14:textId="77777777" w:rsidR="00BF58C6" w:rsidRDefault="00BF58C6" w:rsidP="00BF58C6">
      <w:pPr>
        <w:pStyle w:val="af0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45D">
        <w:rPr>
          <w:rFonts w:ascii="Times New Roman" w:hAnsi="Times New Roman" w:cs="Times New Roman"/>
          <w:sz w:val="28"/>
          <w:szCs w:val="28"/>
        </w:rPr>
        <w:t>Промени в състав</w:t>
      </w:r>
      <w:r>
        <w:rPr>
          <w:rFonts w:ascii="Times New Roman" w:hAnsi="Times New Roman" w:cs="Times New Roman"/>
          <w:sz w:val="28"/>
          <w:szCs w:val="28"/>
        </w:rPr>
        <w:t>ите на СИК по</w:t>
      </w:r>
      <w:r w:rsidRPr="00FE0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общини</w:t>
      </w:r>
      <w:r w:rsidRPr="00FE045D">
        <w:rPr>
          <w:rFonts w:ascii="Times New Roman" w:hAnsi="Times New Roman" w:cs="Times New Roman"/>
          <w:sz w:val="28"/>
          <w:szCs w:val="28"/>
        </w:rPr>
        <w:t xml:space="preserve"> за участие в изборите за народни представители на 19 април 2026 г. във Втори изборен район – Бургас.</w:t>
      </w:r>
    </w:p>
    <w:p w14:paraId="061FE780" w14:textId="2ED5ABE9" w:rsidR="00BF58C6" w:rsidRPr="00BF58C6" w:rsidRDefault="00BF58C6" w:rsidP="00BF58C6">
      <w:pPr>
        <w:pStyle w:val="af0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063A48">
        <w:rPr>
          <w:rFonts w:ascii="Times New Roman" w:hAnsi="Times New Roman" w:cs="Times New Roman"/>
          <w:sz w:val="28"/>
          <w:szCs w:val="28"/>
        </w:rPr>
        <w:t>Определяне броя на ПСИК на територията на община Руен при провеждане на изборите за народни представители на 19 април 2026 г. във Втори изборен район – Бургас.</w:t>
      </w:r>
    </w:p>
    <w:p w14:paraId="1100DA8A" w14:textId="77777777" w:rsidR="00BF58C6" w:rsidRPr="0025207F" w:rsidRDefault="00BF58C6" w:rsidP="00BF58C6">
      <w:pPr>
        <w:pStyle w:val="af0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7F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E9CAB8" w14:textId="27E9839A" w:rsidR="00536324" w:rsidRDefault="00536324" w:rsidP="007C3D39">
      <w:pPr>
        <w:spacing w:line="259" w:lineRule="auto"/>
        <w:rPr>
          <w:sz w:val="28"/>
          <w:szCs w:val="28"/>
        </w:rPr>
      </w:pPr>
    </w:p>
    <w:p w14:paraId="446A7533" w14:textId="77777777" w:rsidR="00BF58C6" w:rsidRPr="007C3D39" w:rsidRDefault="00BF58C6" w:rsidP="007C3D39">
      <w:pPr>
        <w:spacing w:line="259" w:lineRule="auto"/>
        <w:rPr>
          <w:sz w:val="28"/>
          <w:szCs w:val="28"/>
        </w:rPr>
      </w:pPr>
    </w:p>
    <w:p w14:paraId="6D58B949" w14:textId="47B11882" w:rsidR="0069148F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1DA6D2AB" w14:textId="784394B0" w:rsidR="00650CB8" w:rsidRPr="009039D6" w:rsidRDefault="00650CB8" w:rsidP="00650CB8">
      <w:pPr>
        <w:ind w:firstLine="567"/>
        <w:jc w:val="both"/>
        <w:rPr>
          <w:sz w:val="28"/>
          <w:szCs w:val="28"/>
          <w:lang w:val="en-US"/>
        </w:rPr>
      </w:pPr>
      <w:r w:rsidRPr="009039D6">
        <w:rPr>
          <w:sz w:val="28"/>
          <w:szCs w:val="28"/>
        </w:rPr>
        <w:t>Решения № №</w:t>
      </w:r>
      <w:r w:rsidR="006014D7">
        <w:rPr>
          <w:sz w:val="28"/>
          <w:szCs w:val="28"/>
        </w:rPr>
        <w:t>98, 100, 101, 102 и 104</w:t>
      </w:r>
      <w:r w:rsidR="009039D6">
        <w:rPr>
          <w:sz w:val="28"/>
          <w:szCs w:val="28"/>
        </w:rPr>
        <w:t xml:space="preserve"> </w:t>
      </w:r>
      <w:r w:rsidRPr="009039D6">
        <w:rPr>
          <w:sz w:val="28"/>
          <w:szCs w:val="28"/>
        </w:rPr>
        <w:t xml:space="preserve">се отнасят за извършване промени в съставите на </w:t>
      </w:r>
      <w:r w:rsidRPr="009039D6">
        <w:rPr>
          <w:color w:val="000000"/>
          <w:sz w:val="28"/>
          <w:szCs w:val="28"/>
        </w:rPr>
        <w:t xml:space="preserve">секционните избирателни комисии на територията на изборен район 02 – Бургаски.  </w:t>
      </w:r>
      <w:r w:rsidRPr="009039D6">
        <w:rPr>
          <w:sz w:val="28"/>
          <w:szCs w:val="28"/>
        </w:rPr>
        <w:t xml:space="preserve"> </w:t>
      </w:r>
      <w:r w:rsidRPr="009039D6">
        <w:rPr>
          <w:sz w:val="28"/>
          <w:szCs w:val="28"/>
          <w:lang w:val="en-US"/>
        </w:rPr>
        <w:t xml:space="preserve">    </w:t>
      </w:r>
    </w:p>
    <w:p w14:paraId="2E803800" w14:textId="389F9B8C" w:rsidR="0027684D" w:rsidRPr="009039D6" w:rsidRDefault="009039D6" w:rsidP="008D61BB">
      <w:pPr>
        <w:spacing w:after="200"/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>Тъй като ч</w:t>
      </w:r>
      <w:r w:rsidR="00650CB8" w:rsidRPr="009039D6">
        <w:rPr>
          <w:sz w:val="28"/>
          <w:szCs w:val="28"/>
        </w:rPr>
        <w:t xml:space="preserve">леновете на РИК са се запознали предварително с решенията и нямат </w:t>
      </w:r>
      <w:r>
        <w:rPr>
          <w:sz w:val="28"/>
          <w:szCs w:val="28"/>
        </w:rPr>
        <w:t>възражения и допълнения към тях,</w:t>
      </w:r>
      <w:r w:rsidR="00650CB8" w:rsidRPr="009039D6">
        <w:rPr>
          <w:sz w:val="28"/>
          <w:szCs w:val="28"/>
        </w:rPr>
        <w:t xml:space="preserve"> г-жа Семерджиева, предложи същите да бъдат гласувани анблок. Всички присъстващи приеха предложението единодушно.</w:t>
      </w:r>
    </w:p>
    <w:p w14:paraId="73A547DB" w14:textId="0FA09ABA" w:rsidR="00B62016" w:rsidRPr="00CC07B3" w:rsidRDefault="006748E5" w:rsidP="007C3D39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577B2F">
        <w:rPr>
          <w:b/>
          <w:sz w:val="28"/>
          <w:szCs w:val="28"/>
          <w:lang w:val="en-US"/>
        </w:rPr>
        <w:t>98</w:t>
      </w:r>
      <w:r w:rsidRPr="00CC07B3">
        <w:rPr>
          <w:b/>
          <w:sz w:val="28"/>
          <w:szCs w:val="28"/>
        </w:rPr>
        <w:t xml:space="preserve"> </w:t>
      </w:r>
      <w:r w:rsidR="00B62016" w:rsidRPr="00CC07B3">
        <w:rPr>
          <w:b/>
          <w:sz w:val="28"/>
          <w:szCs w:val="28"/>
        </w:rPr>
        <w:t>– НС</w:t>
      </w:r>
    </w:p>
    <w:p w14:paraId="1F52F405" w14:textId="77777777" w:rsidR="00577B2F" w:rsidRPr="00577B2F" w:rsidRDefault="00577B2F" w:rsidP="00577B2F">
      <w:pPr>
        <w:spacing w:after="120"/>
        <w:ind w:right="-283" w:firstLine="706"/>
        <w:jc w:val="both"/>
        <w:rPr>
          <w:sz w:val="28"/>
          <w:szCs w:val="28"/>
        </w:rPr>
      </w:pPr>
      <w:r w:rsidRPr="00577B2F">
        <w:rPr>
          <w:color w:val="000000"/>
          <w:sz w:val="28"/>
          <w:szCs w:val="28"/>
          <w:lang w:eastAsia="zh-CN"/>
        </w:rPr>
        <w:t>ОТНОСНО:</w:t>
      </w:r>
      <w:r w:rsidRPr="00577B2F">
        <w:rPr>
          <w:color w:val="000000"/>
          <w:sz w:val="28"/>
          <w:szCs w:val="28"/>
        </w:rPr>
        <w:t xml:space="preserve"> Промени в състави на СИК в община Несебър от</w:t>
      </w:r>
      <w:r w:rsidRPr="00577B2F">
        <w:rPr>
          <w:color w:val="00B050"/>
          <w:sz w:val="28"/>
          <w:szCs w:val="28"/>
        </w:rPr>
        <w:t xml:space="preserve"> </w:t>
      </w:r>
      <w:r w:rsidRPr="00577B2F">
        <w:rPr>
          <w:color w:val="000000"/>
          <w:sz w:val="28"/>
          <w:szCs w:val="28"/>
        </w:rPr>
        <w:t xml:space="preserve">квотата на </w:t>
      </w:r>
      <w:bookmarkStart w:id="0" w:name="_Hlk179210172"/>
      <w:r w:rsidRPr="00577B2F">
        <w:rPr>
          <w:color w:val="000000"/>
          <w:sz w:val="28"/>
          <w:szCs w:val="28"/>
        </w:rPr>
        <w:t>партия „</w:t>
      </w:r>
      <w:r w:rsidRPr="00577B2F">
        <w:rPr>
          <w:sz w:val="28"/>
          <w:szCs w:val="28"/>
        </w:rPr>
        <w:t xml:space="preserve">ИТН“ </w:t>
      </w:r>
      <w:bookmarkEnd w:id="0"/>
      <w:r w:rsidRPr="00577B2F">
        <w:rPr>
          <w:color w:val="000000"/>
          <w:sz w:val="28"/>
          <w:szCs w:val="28"/>
        </w:rPr>
        <w:t xml:space="preserve">за участие в изборите за народни представители на </w:t>
      </w:r>
      <w:r w:rsidRPr="00577B2F">
        <w:rPr>
          <w:sz w:val="28"/>
          <w:szCs w:val="28"/>
        </w:rPr>
        <w:t>19 април 2026 г. във Втори изборен район – Бургас.</w:t>
      </w:r>
    </w:p>
    <w:p w14:paraId="4C681592" w14:textId="77777777" w:rsidR="00577B2F" w:rsidRPr="00577B2F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 № 217/02.0</w:t>
      </w:r>
      <w:r w:rsidRPr="00577B2F"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4</w:t>
      </w: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.2026 година, </w:t>
      </w:r>
      <w:r w:rsidRPr="00577B2F">
        <w:rPr>
          <w:rFonts w:ascii="Times New Roman" w:eastAsia="Times New Roman" w:hAnsi="Times New Roman"/>
          <w:sz w:val="28"/>
          <w:szCs w:val="28"/>
          <w:lang w:eastAsia="bg-BG"/>
        </w:rPr>
        <w:t xml:space="preserve">подписано от упълномощен представител на политическа </w:t>
      </w:r>
      <w:r w:rsidRPr="00577B2F">
        <w:rPr>
          <w:rFonts w:ascii="Times New Roman" w:eastAsia="Times New Roman" w:hAnsi="Times New Roman"/>
          <w:sz w:val="28"/>
          <w:szCs w:val="28"/>
        </w:rPr>
        <w:t>партия</w:t>
      </w:r>
      <w:r w:rsidRPr="00577B2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77B2F">
        <w:rPr>
          <w:rFonts w:ascii="Times New Roman" w:hAnsi="Times New Roman"/>
          <w:color w:val="000000"/>
          <w:sz w:val="28"/>
          <w:szCs w:val="28"/>
          <w:lang w:eastAsia="bg-BG"/>
        </w:rPr>
        <w:t>„</w:t>
      </w:r>
      <w:r w:rsidRPr="00577B2F">
        <w:rPr>
          <w:rFonts w:ascii="Times New Roman" w:eastAsia="Times New Roman" w:hAnsi="Times New Roman"/>
          <w:sz w:val="28"/>
          <w:szCs w:val="28"/>
          <w:lang w:eastAsia="bg-BG"/>
        </w:rPr>
        <w:t>Има такъв народ“</w:t>
      </w:r>
      <w:r w:rsidRPr="00577B2F">
        <w:rPr>
          <w:rFonts w:ascii="Times New Roman" w:hAnsi="Times New Roman"/>
          <w:sz w:val="28"/>
          <w:szCs w:val="28"/>
          <w:lang w:eastAsia="bg-BG"/>
        </w:rPr>
        <w:t>,</w:t>
      </w:r>
      <w:r w:rsidRPr="00577B2F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 на секционни избирателни комисии на територията на </w:t>
      </w:r>
      <w:r w:rsidRPr="00577B2F">
        <w:rPr>
          <w:rFonts w:ascii="Times New Roman" w:hAnsi="Times New Roman"/>
          <w:color w:val="000000"/>
          <w:sz w:val="28"/>
          <w:szCs w:val="28"/>
          <w:lang w:eastAsia="bg-BG"/>
        </w:rPr>
        <w:t>община Несебър</w:t>
      </w: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577B2F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577B2F">
        <w:rPr>
          <w:rFonts w:ascii="Times New Roman" w:eastAsia="Times New Roman" w:hAnsi="Times New Roman"/>
          <w:sz w:val="28"/>
          <w:szCs w:val="28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577B2F">
        <w:rPr>
          <w:rFonts w:ascii="Times New Roman" w:eastAsia="Times New Roman" w:hAnsi="Times New Roman"/>
          <w:sz w:val="28"/>
          <w:szCs w:val="28"/>
        </w:rPr>
        <w:t>партия</w:t>
      </w:r>
      <w:r w:rsidRPr="00577B2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77B2F">
        <w:rPr>
          <w:rFonts w:ascii="Times New Roman" w:hAnsi="Times New Roman"/>
          <w:color w:val="000000"/>
          <w:sz w:val="28"/>
          <w:szCs w:val="28"/>
          <w:lang w:eastAsia="bg-BG"/>
        </w:rPr>
        <w:t>„</w:t>
      </w:r>
      <w:r w:rsidRPr="00577B2F">
        <w:rPr>
          <w:rFonts w:ascii="Times New Roman" w:eastAsia="Times New Roman" w:hAnsi="Times New Roman"/>
          <w:sz w:val="28"/>
          <w:szCs w:val="28"/>
          <w:lang w:eastAsia="bg-BG"/>
        </w:rPr>
        <w:t xml:space="preserve">Има такъв народ“. Приложено е и  заявление до РИК от </w:t>
      </w:r>
      <w:proofErr w:type="spellStart"/>
      <w:r w:rsidRPr="00577B2F">
        <w:rPr>
          <w:rFonts w:ascii="Times New Roman" w:eastAsia="Times New Roman" w:hAnsi="Times New Roman"/>
          <w:sz w:val="28"/>
          <w:szCs w:val="28"/>
          <w:lang w:eastAsia="bg-BG"/>
        </w:rPr>
        <w:t>Велияна</w:t>
      </w:r>
      <w:proofErr w:type="spellEnd"/>
      <w:r w:rsidRPr="00577B2F">
        <w:rPr>
          <w:rFonts w:ascii="Times New Roman" w:eastAsia="Times New Roman" w:hAnsi="Times New Roman"/>
          <w:sz w:val="28"/>
          <w:szCs w:val="28"/>
          <w:lang w:eastAsia="bg-BG"/>
        </w:rPr>
        <w:t xml:space="preserve"> Стойкова Андреева, с което заявява, че желае да бъде освободена от състава на секция от състава на секция № 021500037. С това квотата на ПП „Има такъв народ“ в посочената секция се овакантява, поради което е предложено друго лице за попълване състава на комисията. </w:t>
      </w:r>
    </w:p>
    <w:p w14:paraId="50104CE4" w14:textId="77777777" w:rsidR="00577B2F" w:rsidRPr="00577B2F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1C62B247" w14:textId="77777777" w:rsidR="00577B2F" w:rsidRPr="00577B2F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115E1368" w14:textId="77777777" w:rsidR="00577B2F" w:rsidRPr="00577B2F" w:rsidRDefault="00577B2F" w:rsidP="00577B2F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11B2671" w14:textId="77777777" w:rsidR="00577B2F" w:rsidRPr="00577B2F" w:rsidRDefault="00577B2F" w:rsidP="00577B2F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577B2F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699E9696" w14:textId="77777777" w:rsidR="00577B2F" w:rsidRPr="00577B2F" w:rsidRDefault="00577B2F" w:rsidP="00577B2F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77B2F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577B2F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длъжностното лица от състава на СИК в </w:t>
      </w:r>
      <w:r w:rsidRPr="00577B2F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Несебър, </w:t>
      </w: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44701058" w14:textId="3DCCB349" w:rsidR="005C2A67" w:rsidRPr="00577B2F" w:rsidRDefault="00577B2F" w:rsidP="005C2A67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77B2F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съответната длъжност в СИК в </w:t>
      </w:r>
      <w:r w:rsidRPr="00577B2F">
        <w:rPr>
          <w:rFonts w:ascii="Times New Roman" w:hAnsi="Times New Roman"/>
          <w:color w:val="000000"/>
          <w:sz w:val="28"/>
          <w:szCs w:val="28"/>
          <w:lang w:eastAsia="bg-BG"/>
        </w:rPr>
        <w:t>община Несебър</w:t>
      </w: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лицето, съгласно постъпилото заявление, както следва:</w:t>
      </w:r>
    </w:p>
    <w:tbl>
      <w:tblPr>
        <w:tblW w:w="4874" w:type="pct"/>
        <w:tblLayout w:type="fixed"/>
        <w:tblLook w:val="04A0" w:firstRow="1" w:lastRow="0" w:firstColumn="1" w:lastColumn="0" w:noHBand="0" w:noVBand="1"/>
      </w:tblPr>
      <w:tblGrid>
        <w:gridCol w:w="2441"/>
        <w:gridCol w:w="1465"/>
        <w:gridCol w:w="1169"/>
        <w:gridCol w:w="1166"/>
        <w:gridCol w:w="2190"/>
        <w:gridCol w:w="1176"/>
      </w:tblGrid>
      <w:tr w:rsidR="00577B2F" w:rsidRPr="00577B2F" w14:paraId="59EB5291" w14:textId="77777777" w:rsidTr="00203446">
        <w:trPr>
          <w:trHeight w:val="843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C1B254" w14:textId="77777777" w:rsidR="00577B2F" w:rsidRPr="00577B2F" w:rsidRDefault="00577B2F" w:rsidP="00A06DF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Три</w:t>
            </w:r>
            <w:proofErr w:type="spellEnd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имена</w:t>
            </w:r>
            <w:proofErr w:type="spellEnd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заменения</w:t>
            </w:r>
            <w:proofErr w:type="spellEnd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член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30D3E" w14:textId="77777777" w:rsidR="00577B2F" w:rsidRPr="00577B2F" w:rsidRDefault="00577B2F" w:rsidP="00A06DF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СИК №      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FDD5D" w14:textId="77777777" w:rsidR="00577B2F" w:rsidRPr="00577B2F" w:rsidRDefault="00577B2F" w:rsidP="00A06DF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Длъжност</w:t>
            </w:r>
            <w:proofErr w:type="spellEnd"/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C0A74" w14:textId="77777777" w:rsidR="00577B2F" w:rsidRPr="00577B2F" w:rsidRDefault="00577B2F" w:rsidP="00A06DF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Партия</w:t>
            </w:r>
            <w:proofErr w:type="spellEnd"/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A03E4" w14:textId="77777777" w:rsidR="00577B2F" w:rsidRPr="00577B2F" w:rsidRDefault="00577B2F" w:rsidP="00A06DF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презиме</w:t>
            </w:r>
            <w:proofErr w:type="spellEnd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фамилия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4367E" w14:textId="77777777" w:rsidR="00577B2F" w:rsidRPr="00577B2F" w:rsidRDefault="00577B2F" w:rsidP="00A06DF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577B2F">
              <w:rPr>
                <w:b/>
                <w:bCs/>
                <w:color w:val="000000"/>
                <w:sz w:val="28"/>
                <w:szCs w:val="28"/>
                <w:lang w:val="en-US"/>
              </w:rPr>
              <w:t>ЕГН</w:t>
            </w:r>
          </w:p>
        </w:tc>
      </w:tr>
      <w:tr w:rsidR="00577B2F" w:rsidRPr="00577B2F" w14:paraId="2CEAE568" w14:textId="77777777" w:rsidTr="00203446">
        <w:trPr>
          <w:trHeight w:val="701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B79DD" w14:textId="77777777" w:rsidR="00577B2F" w:rsidRPr="00577B2F" w:rsidRDefault="00577B2F" w:rsidP="00A06DF3">
            <w:pPr>
              <w:rPr>
                <w:sz w:val="28"/>
                <w:szCs w:val="28"/>
              </w:rPr>
            </w:pPr>
            <w:proofErr w:type="spellStart"/>
            <w:r w:rsidRPr="00577B2F">
              <w:rPr>
                <w:sz w:val="28"/>
                <w:szCs w:val="28"/>
              </w:rPr>
              <w:t>Велияна</w:t>
            </w:r>
            <w:proofErr w:type="spellEnd"/>
            <w:r w:rsidRPr="00577B2F">
              <w:rPr>
                <w:sz w:val="28"/>
                <w:szCs w:val="28"/>
              </w:rPr>
              <w:t xml:space="preserve"> Стойкова Андреева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F06C" w14:textId="77777777" w:rsidR="00577B2F" w:rsidRPr="00577B2F" w:rsidRDefault="00577B2F" w:rsidP="00A06DF3">
            <w:pPr>
              <w:rPr>
                <w:sz w:val="28"/>
                <w:szCs w:val="28"/>
              </w:rPr>
            </w:pPr>
            <w:r w:rsidRPr="00577B2F">
              <w:rPr>
                <w:sz w:val="28"/>
                <w:szCs w:val="28"/>
              </w:rPr>
              <w:t>021500037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A309A" w14:textId="77777777" w:rsidR="00577B2F" w:rsidRPr="00577B2F" w:rsidRDefault="00577B2F" w:rsidP="00A06DF3">
            <w:pPr>
              <w:rPr>
                <w:sz w:val="28"/>
                <w:szCs w:val="28"/>
              </w:rPr>
            </w:pPr>
            <w:r w:rsidRPr="00577B2F">
              <w:rPr>
                <w:sz w:val="28"/>
                <w:szCs w:val="28"/>
              </w:rPr>
              <w:t>Член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8E31" w14:textId="77777777" w:rsidR="00577B2F" w:rsidRPr="00577B2F" w:rsidRDefault="00577B2F" w:rsidP="00A06DF3">
            <w:pPr>
              <w:rPr>
                <w:sz w:val="28"/>
                <w:szCs w:val="28"/>
              </w:rPr>
            </w:pPr>
            <w:r w:rsidRPr="00577B2F">
              <w:rPr>
                <w:sz w:val="28"/>
                <w:szCs w:val="28"/>
              </w:rPr>
              <w:t>ИТН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6A639" w14:textId="77777777" w:rsidR="00577B2F" w:rsidRPr="00577B2F" w:rsidRDefault="00577B2F" w:rsidP="00A06DF3">
            <w:pPr>
              <w:rPr>
                <w:sz w:val="28"/>
                <w:szCs w:val="28"/>
              </w:rPr>
            </w:pPr>
            <w:r w:rsidRPr="00577B2F">
              <w:rPr>
                <w:sz w:val="28"/>
                <w:szCs w:val="28"/>
              </w:rPr>
              <w:t>Донка Петрова Пейкова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3A9EE" w14:textId="07188B8C" w:rsidR="00577B2F" w:rsidRPr="00577B2F" w:rsidRDefault="00577B2F" w:rsidP="00A06DF3">
            <w:pPr>
              <w:rPr>
                <w:sz w:val="28"/>
                <w:szCs w:val="28"/>
              </w:rPr>
            </w:pPr>
          </w:p>
        </w:tc>
      </w:tr>
    </w:tbl>
    <w:p w14:paraId="4A6F875E" w14:textId="77777777" w:rsidR="00577B2F" w:rsidRPr="00577B2F" w:rsidRDefault="00577B2F" w:rsidP="00577B2F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33A91104" w14:textId="77777777" w:rsidR="00577B2F" w:rsidRPr="00577B2F" w:rsidRDefault="00577B2F" w:rsidP="00577B2F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77B2F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7F6F025F" w14:textId="6E3957C8" w:rsidR="00577B2F" w:rsidRPr="00577B2F" w:rsidRDefault="00577B2F" w:rsidP="005C2A67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77B2F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ИЗДАВА</w:t>
      </w: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60BAE63A" w14:textId="77777777" w:rsidR="00577B2F" w:rsidRPr="00577B2F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7D1F38AD" w14:textId="77777777" w:rsidR="00577B2F" w:rsidRPr="00577B2F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77B2F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9424906" w14:textId="28BCB8CA" w:rsidR="00CC07B3" w:rsidRDefault="00CC07B3" w:rsidP="0083738E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9706B76" w14:textId="77777777" w:rsidR="00CC07B3" w:rsidRPr="000523D3" w:rsidRDefault="00CC07B3" w:rsidP="00CC07B3">
      <w:pPr>
        <w:pStyle w:val="af4"/>
        <w:spacing w:before="6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16BC4611" w14:textId="4969416C" w:rsidR="00CC07B3" w:rsidRPr="00CC07B3" w:rsidRDefault="00CC07B3" w:rsidP="00CC07B3">
      <w:pPr>
        <w:pStyle w:val="af6"/>
        <w:spacing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 w:rsidR="00577B2F">
        <w:rPr>
          <w:rFonts w:ascii="Times New Roman" w:hAnsi="Times New Roman"/>
          <w:b/>
          <w:color w:val="000000"/>
          <w:sz w:val="28"/>
          <w:szCs w:val="28"/>
          <w:lang w:eastAsia="bg-BG"/>
        </w:rPr>
        <w:t>100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60C46558" w14:textId="77777777" w:rsidR="00577B2F" w:rsidRDefault="00577B2F" w:rsidP="00577B2F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Сунгурларе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Величие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6970C239" w14:textId="77777777" w:rsidR="00577B2F" w:rsidRPr="00802C36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216/02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Величие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Величие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Кремена Стефанова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bg-BG"/>
        </w:rPr>
        <w:t>Стефанова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с което заявява, че желае да бъде освободена като член на СИК 022300026, както и от Александър Маринов Георгиев, с което заявява, че желае да бъде освободен като член на СИК 022300021. 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Величие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>“ в посочен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ите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 xml:space="preserve"> секци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 xml:space="preserve">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са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 xml:space="preserve"> друг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 за попълване състава на комисиите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14:paraId="25D7FC12" w14:textId="77777777" w:rsidR="00577B2F" w:rsidRPr="009F0996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69EDFF93" w14:textId="77777777" w:rsidR="00577B2F" w:rsidRPr="009F0996" w:rsidRDefault="00577B2F" w:rsidP="00577B2F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A729DB7" w14:textId="77777777" w:rsidR="00577B2F" w:rsidRPr="009F0996" w:rsidRDefault="00577B2F" w:rsidP="00577B2F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4A196439" w14:textId="77777777" w:rsidR="00577B2F" w:rsidRPr="009F0996" w:rsidRDefault="00577B2F" w:rsidP="00577B2F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B26CA61" w14:textId="77777777" w:rsidR="00577B2F" w:rsidRDefault="00577B2F" w:rsidP="00577B2F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2440"/>
        <w:gridCol w:w="1464"/>
        <w:gridCol w:w="1170"/>
        <w:gridCol w:w="1168"/>
        <w:gridCol w:w="2189"/>
        <w:gridCol w:w="1316"/>
      </w:tblGrid>
      <w:tr w:rsidR="00577B2F" w:rsidRPr="00A25FEA" w14:paraId="71A34896" w14:textId="77777777" w:rsidTr="00203446">
        <w:trPr>
          <w:trHeight w:val="787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2EC5C1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540C6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2C698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986D1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5D259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372AD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577B2F" w:rsidRPr="00071B01" w14:paraId="6148394B" w14:textId="77777777" w:rsidTr="00203446">
        <w:trPr>
          <w:trHeight w:val="544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4985B" w14:textId="77777777" w:rsidR="00577B2F" w:rsidRPr="00071B01" w:rsidRDefault="00577B2F" w:rsidP="00A06DF3">
            <w:r w:rsidRPr="00071B01">
              <w:t>Александър Маринов Георгиев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5AA42" w14:textId="77777777" w:rsidR="00577B2F" w:rsidRPr="00071B01" w:rsidRDefault="00577B2F" w:rsidP="00A06DF3">
            <w:r w:rsidRPr="00071B01">
              <w:t>022300021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17F98" w14:textId="77777777" w:rsidR="00577B2F" w:rsidRPr="00071B01" w:rsidRDefault="00577B2F" w:rsidP="00A06DF3">
            <w:r w:rsidRPr="00071B01">
              <w:t>член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8A6FD" w14:textId="77777777" w:rsidR="00577B2F" w:rsidRPr="00071B01" w:rsidRDefault="00577B2F" w:rsidP="00A06DF3">
            <w:r w:rsidRPr="00071B01">
              <w:t>Величие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AF74C" w14:textId="77777777" w:rsidR="00577B2F" w:rsidRPr="00071B01" w:rsidRDefault="00577B2F" w:rsidP="00A06DF3">
            <w:r w:rsidRPr="00071B01">
              <w:t xml:space="preserve">Красимир Стоянов </w:t>
            </w:r>
            <w:proofErr w:type="spellStart"/>
            <w:r w:rsidRPr="00071B01">
              <w:t>Стоянов</w:t>
            </w:r>
            <w:proofErr w:type="spellEnd"/>
            <w:r w:rsidRPr="00071B01"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1213" w14:textId="50A5C517" w:rsidR="00577B2F" w:rsidRPr="00071B01" w:rsidRDefault="00577B2F" w:rsidP="00A06DF3"/>
        </w:tc>
      </w:tr>
      <w:tr w:rsidR="00577B2F" w:rsidRPr="00071B01" w14:paraId="6FCAB89A" w14:textId="77777777" w:rsidTr="00203446">
        <w:trPr>
          <w:trHeight w:val="708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ADCA5" w14:textId="77777777" w:rsidR="00577B2F" w:rsidRPr="00071B01" w:rsidRDefault="00577B2F" w:rsidP="00A06DF3">
            <w:r w:rsidRPr="00071B01">
              <w:t xml:space="preserve">Кремена Стефанова </w:t>
            </w:r>
            <w:proofErr w:type="spellStart"/>
            <w:r w:rsidRPr="00071B01">
              <w:t>Стефанова</w:t>
            </w:r>
            <w:proofErr w:type="spellEnd"/>
            <w:r w:rsidRPr="00071B01"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F7D15" w14:textId="77777777" w:rsidR="00577B2F" w:rsidRPr="00071B01" w:rsidRDefault="00577B2F" w:rsidP="00A06DF3">
            <w:r w:rsidRPr="00071B01">
              <w:t>022300026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E71FD" w14:textId="77777777" w:rsidR="00577B2F" w:rsidRPr="00071B01" w:rsidRDefault="00577B2F" w:rsidP="00A06DF3">
            <w:r w:rsidRPr="00071B01">
              <w:t>член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7A4D8" w14:textId="77777777" w:rsidR="00577B2F" w:rsidRPr="00071B01" w:rsidRDefault="00577B2F" w:rsidP="00A06DF3">
            <w:r w:rsidRPr="00071B01">
              <w:t>Величие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BB334" w14:textId="77777777" w:rsidR="00577B2F" w:rsidRPr="00071B01" w:rsidRDefault="00577B2F" w:rsidP="00A06DF3">
            <w:r w:rsidRPr="00071B01">
              <w:t xml:space="preserve">Станислав Тодоров </w:t>
            </w:r>
            <w:proofErr w:type="spellStart"/>
            <w:r w:rsidRPr="00071B01">
              <w:t>Тодоров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6CFB2" w14:textId="0286EA9C" w:rsidR="00577B2F" w:rsidRPr="00071B01" w:rsidRDefault="00577B2F" w:rsidP="00A06DF3"/>
        </w:tc>
      </w:tr>
    </w:tbl>
    <w:p w14:paraId="07E679A0" w14:textId="77777777" w:rsidR="00577B2F" w:rsidRPr="000523D3" w:rsidRDefault="00577B2F" w:rsidP="00577B2F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FD4A06E" w14:textId="77777777" w:rsidR="00577B2F" w:rsidRPr="000523D3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B1B635F" w14:textId="77777777" w:rsidR="00577B2F" w:rsidRPr="0010704C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34BFEAF6" w14:textId="77777777" w:rsidR="00577B2F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1A5A2BA" w14:textId="77777777" w:rsidR="00577B2F" w:rsidRPr="00B341F9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21678D1E" w14:textId="775D67BC" w:rsidR="00CC07B3" w:rsidRDefault="00CC07B3" w:rsidP="00CC07B3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55618836" w14:textId="77777777" w:rsidR="00F53710" w:rsidRDefault="00F53710" w:rsidP="00CC07B3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4ADF7FA0" w14:textId="77777777" w:rsidR="00CC07B3" w:rsidRPr="000523D3" w:rsidRDefault="00CC07B3" w:rsidP="00CC07B3">
      <w:pPr>
        <w:pStyle w:val="af4"/>
        <w:spacing w:before="6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lastRenderedPageBreak/>
        <w:t>РЕШЕНИЕ</w:t>
      </w:r>
    </w:p>
    <w:p w14:paraId="4C441B8A" w14:textId="64F1D00A" w:rsidR="00CC07B3" w:rsidRPr="00862FFC" w:rsidRDefault="00CC07B3" w:rsidP="00862FFC">
      <w:pPr>
        <w:pStyle w:val="af6"/>
        <w:spacing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 w:rsidR="00577B2F">
        <w:rPr>
          <w:rFonts w:ascii="Times New Roman" w:hAnsi="Times New Roman"/>
          <w:b/>
          <w:color w:val="000000"/>
          <w:sz w:val="28"/>
          <w:szCs w:val="28"/>
          <w:lang w:eastAsia="bg-BG"/>
        </w:rPr>
        <w:t>101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26AC8A40" w14:textId="77777777" w:rsidR="00577B2F" w:rsidRDefault="00577B2F" w:rsidP="00577B2F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Величие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4406DA0" w14:textId="77777777" w:rsidR="00577B2F" w:rsidRPr="00802C36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216/02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Величие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Величие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Димитър Стоянов Димитров, с което заявява, че желае да бъде освободен като член на СИК 021800015, както и от </w:t>
      </w:r>
      <w:r w:rsidRPr="006B5F31">
        <w:rPr>
          <w:rFonts w:ascii="Times New Roman" w:eastAsia="Times New Roman" w:hAnsi="Times New Roman"/>
          <w:sz w:val="26"/>
          <w:szCs w:val="26"/>
          <w:lang w:eastAsia="bg-BG"/>
        </w:rPr>
        <w:t>Ивайло Красимиров Стратиев,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с което заявява, че желае да бъде освободен като зам. председател на СИК 021800052. 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Величие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>“ в посочен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ите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 xml:space="preserve"> секци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 xml:space="preserve">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са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 xml:space="preserve"> друг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 за попълване състава на комисиите</w:t>
      </w:r>
      <w:r w:rsidRPr="00802C36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14:paraId="76BA6BB0" w14:textId="77777777" w:rsidR="00577B2F" w:rsidRPr="009F0996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68C23399" w14:textId="77777777" w:rsidR="00577B2F" w:rsidRPr="009F0996" w:rsidRDefault="00577B2F" w:rsidP="00577B2F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D426DBD" w14:textId="77777777" w:rsidR="00577B2F" w:rsidRPr="009F0996" w:rsidRDefault="00577B2F" w:rsidP="00577B2F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878E0D8" w14:textId="77777777" w:rsidR="00577B2F" w:rsidRPr="009F0996" w:rsidRDefault="00577B2F" w:rsidP="00577B2F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5056C1F8" w14:textId="77777777" w:rsidR="00577B2F" w:rsidRDefault="00577B2F" w:rsidP="00577B2F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2440"/>
        <w:gridCol w:w="1464"/>
        <w:gridCol w:w="1170"/>
        <w:gridCol w:w="1168"/>
        <w:gridCol w:w="2189"/>
        <w:gridCol w:w="1316"/>
      </w:tblGrid>
      <w:tr w:rsidR="00577B2F" w:rsidRPr="00A25FEA" w14:paraId="79AB5E48" w14:textId="77777777" w:rsidTr="00203446">
        <w:trPr>
          <w:trHeight w:val="776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C188B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650FC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D87C5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E8190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D217E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25FEA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25FEA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AB0C0" w14:textId="77777777" w:rsidR="00577B2F" w:rsidRPr="00A25FEA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25FE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577B2F" w:rsidRPr="006B5F31" w14:paraId="52881664" w14:textId="77777777" w:rsidTr="008D61BB">
        <w:trPr>
          <w:trHeight w:val="662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CFAA0" w14:textId="77777777" w:rsidR="00577B2F" w:rsidRPr="006B5F31" w:rsidRDefault="00577B2F" w:rsidP="00A06DF3">
            <w:r w:rsidRPr="006B5F31">
              <w:t xml:space="preserve">Димитър Станков Димитров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79961" w14:textId="77777777" w:rsidR="00577B2F" w:rsidRPr="006B5F31" w:rsidRDefault="00577B2F" w:rsidP="00A06DF3">
            <w:r w:rsidRPr="006B5F31">
              <w:t>021800015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3DC21" w14:textId="77777777" w:rsidR="00577B2F" w:rsidRPr="006B5F31" w:rsidRDefault="00577B2F" w:rsidP="00A06DF3">
            <w:r w:rsidRPr="006B5F31">
              <w:t>член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0B92D" w14:textId="77777777" w:rsidR="00577B2F" w:rsidRPr="006B5F31" w:rsidRDefault="00577B2F" w:rsidP="00A06DF3">
            <w:r w:rsidRPr="006B5F31">
              <w:t>Величие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CCF5C" w14:textId="77777777" w:rsidR="00577B2F" w:rsidRPr="006B5F31" w:rsidRDefault="00577B2F" w:rsidP="00A06DF3">
            <w:r w:rsidRPr="006B5F31">
              <w:t>Дичо Георгиев Георгиев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BD85D" w14:textId="5E5007A8" w:rsidR="00577B2F" w:rsidRPr="006B5F31" w:rsidRDefault="00577B2F" w:rsidP="00A06DF3"/>
        </w:tc>
      </w:tr>
      <w:tr w:rsidR="00577B2F" w:rsidRPr="006B5F31" w14:paraId="6D092EE6" w14:textId="77777777" w:rsidTr="008D61BB">
        <w:trPr>
          <w:trHeight w:val="70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FD36B" w14:textId="77777777" w:rsidR="00577B2F" w:rsidRPr="006B5F31" w:rsidRDefault="00577B2F" w:rsidP="00A06DF3">
            <w:r w:rsidRPr="006B5F31">
              <w:t xml:space="preserve">Ивайло Красимиров Стратиев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E8896" w14:textId="77777777" w:rsidR="00577B2F" w:rsidRPr="006B5F31" w:rsidRDefault="00577B2F" w:rsidP="00A06DF3">
            <w:r w:rsidRPr="006B5F31">
              <w:t>021800052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ABEBB" w14:textId="77777777" w:rsidR="00577B2F" w:rsidRPr="006B5F31" w:rsidRDefault="00577B2F" w:rsidP="00A06DF3">
            <w:r w:rsidRPr="006B5F31">
              <w:t>зам. председател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3D669" w14:textId="77777777" w:rsidR="00577B2F" w:rsidRPr="006B5F31" w:rsidRDefault="00577B2F" w:rsidP="00A06DF3">
            <w:r w:rsidRPr="006B5F31">
              <w:t>Величие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5691D" w14:textId="77777777" w:rsidR="00577B2F" w:rsidRPr="006B5F31" w:rsidRDefault="00577B2F" w:rsidP="00A06DF3">
            <w:r w:rsidRPr="006B5F31">
              <w:t>Димитър Станков Димитров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E57C0" w14:textId="3F4292B2" w:rsidR="00577B2F" w:rsidRPr="006B5F31" w:rsidRDefault="00577B2F" w:rsidP="00A06DF3"/>
        </w:tc>
      </w:tr>
    </w:tbl>
    <w:p w14:paraId="391581A4" w14:textId="77777777" w:rsidR="00577B2F" w:rsidRPr="000523D3" w:rsidRDefault="00577B2F" w:rsidP="00577B2F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91B38AA" w14:textId="77777777" w:rsidR="00577B2F" w:rsidRPr="000523D3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7D7F1CD" w14:textId="77777777" w:rsidR="00577B2F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226407A3" w14:textId="77777777" w:rsidR="00577B2F" w:rsidRPr="00B341F9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0365BCC" w14:textId="77777777" w:rsidR="00CC07B3" w:rsidRPr="00F53710" w:rsidRDefault="00CC07B3" w:rsidP="00CC07B3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74B5F1C" w14:textId="77777777" w:rsidR="00203446" w:rsidRDefault="00203446" w:rsidP="00862FFC">
      <w:pPr>
        <w:pStyle w:val="af4"/>
        <w:spacing w:before="6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</w:p>
    <w:p w14:paraId="1846D447" w14:textId="43B221A4" w:rsidR="00862FFC" w:rsidRPr="000523D3" w:rsidRDefault="00862FFC" w:rsidP="00862FFC">
      <w:pPr>
        <w:pStyle w:val="af4"/>
        <w:spacing w:before="6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53B4CC10" w14:textId="620ED217" w:rsidR="00DF039B" w:rsidRPr="004F6132" w:rsidRDefault="00862FFC" w:rsidP="004F6132">
      <w:pPr>
        <w:pStyle w:val="af6"/>
        <w:spacing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 w:rsidR="00577B2F">
        <w:rPr>
          <w:rFonts w:ascii="Times New Roman" w:hAnsi="Times New Roman"/>
          <w:b/>
          <w:color w:val="000000"/>
          <w:sz w:val="28"/>
          <w:szCs w:val="28"/>
          <w:lang w:eastAsia="bg-BG"/>
        </w:rPr>
        <w:t>102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72DD146D" w14:textId="77777777" w:rsidR="00577B2F" w:rsidRDefault="00577B2F" w:rsidP="00577B2F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bookmarkStart w:id="1" w:name="_Hlk226037616"/>
      <w:r>
        <w:rPr>
          <w:color w:val="000000"/>
          <w:sz w:val="26"/>
          <w:szCs w:val="26"/>
        </w:rPr>
        <w:t>Сунгурларе</w:t>
      </w:r>
      <w:r w:rsidRPr="00F16323">
        <w:rPr>
          <w:color w:val="000000"/>
          <w:sz w:val="26"/>
          <w:szCs w:val="26"/>
        </w:rPr>
        <w:t xml:space="preserve"> </w:t>
      </w:r>
      <w:bookmarkEnd w:id="1"/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 w:rsidRPr="00A91112">
        <w:rPr>
          <w:color w:val="000000"/>
          <w:sz w:val="26"/>
          <w:szCs w:val="26"/>
        </w:rPr>
        <w:t>Коалиция „Алианс за права и свободи“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665A125" w14:textId="77777777" w:rsidR="00577B2F" w:rsidRPr="00F16323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lastRenderedPageBreak/>
        <w:t>Постъпило е заявление с вх.№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218/02.04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>подписано от упълномощен представител на Коалиция „Алианс за права и свободи“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3E2857">
        <w:rPr>
          <w:rFonts w:ascii="Times New Roman" w:eastAsia="Times New Roman" w:hAnsi="Times New Roman"/>
          <w:sz w:val="26"/>
          <w:szCs w:val="26"/>
        </w:rPr>
        <w:t>Коалиция „Алианс за права и свободи“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Христо Ангелов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bg-BG"/>
        </w:rPr>
        <w:t>Лайков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>, с което заявява, че желае да бъде освободен като член от състава на секция с № 022300002,</w:t>
      </w:r>
      <w:r w:rsidRPr="00854CAF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от Хасан Рамадан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bg-BG"/>
        </w:rPr>
        <w:t>Хасанходжа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с което заявява, че желае да бъде освободен като член от състава на секция с № 022300008, от Хасан Мюмюн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bg-BG"/>
        </w:rPr>
        <w:t>Чолак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с което заявява, че желае да бъде освободен като член от състава на секция с № 022300009, от Кязим Нури Хюсеин, с което заявява, че желае да бъде освободен като председател от състава на секция с № 022300020 и от Февзи Билял Шакир, с което заявява, че желае да бъде освободен като председател от състава на секция с № 022300026. С това квотата на </w:t>
      </w:r>
      <w:r w:rsidRPr="003E2857">
        <w:rPr>
          <w:rFonts w:ascii="Times New Roman" w:eastAsia="Times New Roman" w:hAnsi="Times New Roman"/>
          <w:sz w:val="26"/>
          <w:szCs w:val="26"/>
        </w:rPr>
        <w:t>Коалиция „Алианс за права и свободи“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23E3D28C" w14:textId="77777777" w:rsidR="00577B2F" w:rsidRPr="009F0996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761110FC" w14:textId="77777777" w:rsidR="00577B2F" w:rsidRDefault="00577B2F" w:rsidP="00577B2F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7C5825F" w14:textId="77777777" w:rsidR="00577B2F" w:rsidRPr="00203446" w:rsidRDefault="00577B2F" w:rsidP="00577B2F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bg-BG"/>
        </w:rPr>
      </w:pPr>
    </w:p>
    <w:p w14:paraId="3F271C80" w14:textId="77777777" w:rsidR="00577B2F" w:rsidRDefault="00577B2F" w:rsidP="00577B2F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A7D37DC" w14:textId="77777777" w:rsidR="00577B2F" w:rsidRDefault="00577B2F" w:rsidP="00577B2F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0D4D934" w14:textId="77777777" w:rsidR="00577B2F" w:rsidRDefault="00577B2F" w:rsidP="00577B2F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Сунгурларе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4874" w:type="pct"/>
        <w:tblLook w:val="04A0" w:firstRow="1" w:lastRow="0" w:firstColumn="1" w:lastColumn="0" w:noHBand="0" w:noVBand="1"/>
      </w:tblPr>
      <w:tblGrid>
        <w:gridCol w:w="3162"/>
        <w:gridCol w:w="1334"/>
        <w:gridCol w:w="1511"/>
        <w:gridCol w:w="1925"/>
        <w:gridCol w:w="1675"/>
      </w:tblGrid>
      <w:tr w:rsidR="00577B2F" w14:paraId="2CF865B4" w14:textId="77777777" w:rsidTr="00203446">
        <w:trPr>
          <w:trHeight w:val="854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509D510B" w14:textId="77777777" w:rsidR="00577B2F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3AF2D4" w14:textId="77777777" w:rsidR="00577B2F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29511" w14:textId="77777777" w:rsidR="00577B2F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D9627" w14:textId="77777777" w:rsidR="00577B2F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5A961C13" w14:textId="77777777" w:rsidR="00577B2F" w:rsidRDefault="00577B2F" w:rsidP="00A06DF3">
            <w:pPr>
              <w:jc w:val="center"/>
              <w:rPr>
                <w:b/>
                <w:bCs/>
                <w:color w:val="000000"/>
              </w:rPr>
            </w:pPr>
          </w:p>
          <w:p w14:paraId="4BBFF0CC" w14:textId="77777777" w:rsidR="00577B2F" w:rsidRDefault="00577B2F" w:rsidP="00A06DF3">
            <w:pPr>
              <w:jc w:val="center"/>
              <w:rPr>
                <w:b/>
                <w:bCs/>
                <w:color w:val="000000"/>
              </w:rPr>
            </w:pPr>
          </w:p>
          <w:p w14:paraId="1D85B188" w14:textId="77777777" w:rsidR="00577B2F" w:rsidRPr="00807B87" w:rsidRDefault="00577B2F" w:rsidP="00A06DF3">
            <w:pPr>
              <w:jc w:val="center"/>
              <w:rPr>
                <w:b/>
                <w:bCs/>
                <w:color w:val="000000"/>
              </w:rPr>
            </w:pPr>
            <w:r w:rsidRPr="00CD5580">
              <w:rPr>
                <w:b/>
                <w:bCs/>
                <w:color w:val="000000"/>
              </w:rPr>
              <w:t>ЕГН</w:t>
            </w:r>
          </w:p>
        </w:tc>
      </w:tr>
      <w:tr w:rsidR="00577B2F" w14:paraId="456EE93C" w14:textId="77777777" w:rsidTr="00203446">
        <w:trPr>
          <w:trHeight w:val="555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2862D" w14:textId="77777777" w:rsidR="00577B2F" w:rsidRDefault="00577B2F" w:rsidP="00A06DF3">
            <w:r w:rsidRPr="00807B87">
              <w:t xml:space="preserve">Христо Ангелов </w:t>
            </w:r>
            <w:proofErr w:type="spellStart"/>
            <w:r w:rsidRPr="00807B87">
              <w:t>Лайков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259BE" w14:textId="77777777" w:rsidR="00577B2F" w:rsidRDefault="00577B2F" w:rsidP="00A06DF3">
            <w:r w:rsidRPr="00807B87">
              <w:t>022300002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9AF5B" w14:textId="77777777" w:rsidR="00577B2F" w:rsidRDefault="00577B2F" w:rsidP="00A06DF3">
            <w:r>
              <w:t>член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90E19" w14:textId="77777777" w:rsidR="00577B2F" w:rsidRDefault="00577B2F" w:rsidP="00A06DF3">
            <w:r w:rsidRPr="00807B87">
              <w:t>Димитър Петков Вълков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EBF55" w14:textId="79F2948A" w:rsidR="00577B2F" w:rsidRPr="00807B87" w:rsidRDefault="00577B2F" w:rsidP="00A06DF3"/>
        </w:tc>
      </w:tr>
      <w:tr w:rsidR="00577B2F" w14:paraId="3551D4BC" w14:textId="77777777" w:rsidTr="00203446">
        <w:trPr>
          <w:trHeight w:val="596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675F8" w14:textId="77777777" w:rsidR="00577B2F" w:rsidRDefault="00577B2F" w:rsidP="00A06DF3">
            <w:r>
              <w:t xml:space="preserve">Хасан Рамадан </w:t>
            </w:r>
            <w:proofErr w:type="spellStart"/>
            <w:r>
              <w:t>Хасанходжа</w:t>
            </w:r>
            <w:proofErr w:type="spellEnd"/>
            <w:r>
              <w:t xml:space="preserve">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87665" w14:textId="77777777" w:rsidR="00577B2F" w:rsidRDefault="00577B2F" w:rsidP="00A06DF3">
            <w:r w:rsidRPr="00807B87">
              <w:t>02230000</w:t>
            </w:r>
            <w:r>
              <w:t>8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2EF97" w14:textId="77777777" w:rsidR="00577B2F" w:rsidRDefault="00577B2F" w:rsidP="00A06DF3">
            <w:r>
              <w:t>член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20BE" w14:textId="77777777" w:rsidR="00577B2F" w:rsidRDefault="00577B2F" w:rsidP="00A06DF3">
            <w:r w:rsidRPr="00807B87">
              <w:t>Емине Османова Димова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AC4EE" w14:textId="6A39643F" w:rsidR="00577B2F" w:rsidRPr="00807B87" w:rsidRDefault="00577B2F" w:rsidP="00A06DF3"/>
        </w:tc>
      </w:tr>
      <w:tr w:rsidR="00577B2F" w14:paraId="7C0393D5" w14:textId="77777777" w:rsidTr="00203446">
        <w:trPr>
          <w:trHeight w:val="552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B129B" w14:textId="77777777" w:rsidR="00577B2F" w:rsidRDefault="00577B2F" w:rsidP="00A06DF3">
            <w:r w:rsidRPr="00807B87">
              <w:t xml:space="preserve">Хасан Мюмюн </w:t>
            </w:r>
            <w:proofErr w:type="spellStart"/>
            <w:r w:rsidRPr="00807B87">
              <w:t>Чолак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583C7" w14:textId="77777777" w:rsidR="00577B2F" w:rsidRDefault="00577B2F" w:rsidP="00A06DF3">
            <w:r w:rsidRPr="00807B87">
              <w:t>02230000</w:t>
            </w:r>
            <w: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D1701" w14:textId="77777777" w:rsidR="00577B2F" w:rsidRDefault="00577B2F" w:rsidP="00A06DF3">
            <w:r>
              <w:t>член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82D33" w14:textId="77777777" w:rsidR="00577B2F" w:rsidRDefault="00577B2F" w:rsidP="00A06DF3">
            <w:r w:rsidRPr="00807B87">
              <w:t>Кязим Нури Хюсеин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ABAF7" w14:textId="36C7B74E" w:rsidR="00577B2F" w:rsidRPr="00807B87" w:rsidRDefault="00577B2F" w:rsidP="00A06DF3"/>
        </w:tc>
      </w:tr>
      <w:tr w:rsidR="00577B2F" w14:paraId="222966DF" w14:textId="77777777" w:rsidTr="00203446">
        <w:trPr>
          <w:trHeight w:val="570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B471E" w14:textId="77777777" w:rsidR="00577B2F" w:rsidRDefault="00577B2F" w:rsidP="00A06DF3">
            <w:r w:rsidRPr="00807B87">
              <w:t>Кязим Нури Хюсеин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423BD" w14:textId="77777777" w:rsidR="00577B2F" w:rsidRDefault="00577B2F" w:rsidP="00A06DF3">
            <w:r w:rsidRPr="00807B87">
              <w:t>0223000</w:t>
            </w:r>
            <w:r>
              <w:t>20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BDB54" w14:textId="77777777" w:rsidR="00577B2F" w:rsidRDefault="00577B2F" w:rsidP="00A06DF3">
            <w:r>
              <w:t>председател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A2546" w14:textId="77777777" w:rsidR="00577B2F" w:rsidRDefault="00577B2F" w:rsidP="00A06DF3">
            <w:proofErr w:type="spellStart"/>
            <w:r w:rsidRPr="00807B87">
              <w:t>Толга</w:t>
            </w:r>
            <w:proofErr w:type="spellEnd"/>
            <w:r w:rsidRPr="00807B87">
              <w:t xml:space="preserve"> Ерхан </w:t>
            </w:r>
            <w:proofErr w:type="spellStart"/>
            <w:r w:rsidRPr="00807B87">
              <w:t>Чанчик</w:t>
            </w:r>
            <w:proofErr w:type="spellEnd"/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4965F" w14:textId="181D5575" w:rsidR="00577B2F" w:rsidRPr="00807B87" w:rsidRDefault="00577B2F" w:rsidP="00A06DF3"/>
        </w:tc>
      </w:tr>
      <w:tr w:rsidR="00577B2F" w14:paraId="6F8E5F5D" w14:textId="77777777" w:rsidTr="00203446">
        <w:trPr>
          <w:trHeight w:val="558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C40DF" w14:textId="77777777" w:rsidR="00577B2F" w:rsidRDefault="00577B2F" w:rsidP="00A06DF3">
            <w:r w:rsidRPr="00807B87">
              <w:t>Февзи Билял Шакир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17168" w14:textId="77777777" w:rsidR="00577B2F" w:rsidRDefault="00577B2F" w:rsidP="00A06DF3">
            <w:r w:rsidRPr="00807B87">
              <w:t>0223000</w:t>
            </w:r>
            <w:r>
              <w:t>26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826E" w14:textId="77777777" w:rsidR="00577B2F" w:rsidRDefault="00577B2F" w:rsidP="00A06DF3">
            <w:r>
              <w:t>председател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07773" w14:textId="77777777" w:rsidR="00577B2F" w:rsidRDefault="00577B2F" w:rsidP="00A06DF3">
            <w:r w:rsidRPr="00807B87">
              <w:t>Айнур Февзи Мустафа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3472D" w14:textId="38643A0D" w:rsidR="00577B2F" w:rsidRPr="00807B87" w:rsidRDefault="00577B2F" w:rsidP="00A06DF3"/>
        </w:tc>
      </w:tr>
    </w:tbl>
    <w:p w14:paraId="04A3C537" w14:textId="77777777" w:rsidR="00577B2F" w:rsidRDefault="00577B2F" w:rsidP="00577B2F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9D19112" w14:textId="77777777" w:rsidR="00577B2F" w:rsidRPr="00203446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b/>
          <w:color w:val="000000"/>
          <w:sz w:val="12"/>
          <w:szCs w:val="12"/>
          <w:lang w:eastAsia="bg-BG"/>
        </w:rPr>
      </w:pPr>
    </w:p>
    <w:p w14:paraId="17B71AF6" w14:textId="77777777" w:rsidR="00577B2F" w:rsidRPr="000523D3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692046A" w14:textId="77777777" w:rsidR="00577B2F" w:rsidRPr="0010704C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  <w:bookmarkStart w:id="2" w:name="_GoBack"/>
      <w:bookmarkEnd w:id="2"/>
    </w:p>
    <w:p w14:paraId="0AC0476E" w14:textId="77777777" w:rsidR="00577B2F" w:rsidRPr="00203446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2"/>
          <w:szCs w:val="12"/>
          <w:lang w:eastAsia="bg-BG"/>
        </w:rPr>
      </w:pPr>
    </w:p>
    <w:p w14:paraId="0D80F02D" w14:textId="77777777" w:rsidR="00577B2F" w:rsidRPr="00B341F9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61C51CE" w14:textId="62041ED5" w:rsidR="004F6132" w:rsidRPr="00DF039B" w:rsidRDefault="004F6132" w:rsidP="00DF039B"/>
    <w:p w14:paraId="14FA16C2" w14:textId="77777777" w:rsidR="00EE4D73" w:rsidRPr="000523D3" w:rsidRDefault="00EE4D73" w:rsidP="00EE4D73">
      <w:pPr>
        <w:pStyle w:val="af4"/>
        <w:spacing w:before="6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lastRenderedPageBreak/>
        <w:t>РЕШЕНИЕ</w:t>
      </w:r>
    </w:p>
    <w:p w14:paraId="78D7D688" w14:textId="4F263083" w:rsidR="00EE4D73" w:rsidRDefault="00EE4D73" w:rsidP="00EE4D7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</w:t>
      </w:r>
      <w:r w:rsidRPr="000523D3">
        <w:rPr>
          <w:b/>
          <w:color w:val="000000"/>
          <w:sz w:val="28"/>
          <w:szCs w:val="28"/>
        </w:rPr>
        <w:t xml:space="preserve">№ </w:t>
      </w:r>
      <w:r w:rsidR="00577B2F">
        <w:rPr>
          <w:b/>
          <w:color w:val="000000"/>
          <w:sz w:val="28"/>
          <w:szCs w:val="28"/>
        </w:rPr>
        <w:t>104</w:t>
      </w:r>
      <w:r w:rsidRPr="000523D3">
        <w:rPr>
          <w:b/>
          <w:color w:val="000000"/>
          <w:sz w:val="28"/>
          <w:szCs w:val="28"/>
        </w:rPr>
        <w:t xml:space="preserve"> – НС</w:t>
      </w:r>
    </w:p>
    <w:p w14:paraId="408FCA69" w14:textId="77777777" w:rsidR="00577B2F" w:rsidRDefault="00577B2F" w:rsidP="00577B2F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6754F7FB" w14:textId="77777777" w:rsidR="00577B2F" w:rsidRPr="008D61BB" w:rsidRDefault="00577B2F" w:rsidP="00577B2F">
      <w:pPr>
        <w:spacing w:after="120"/>
        <w:ind w:right="-283" w:firstLine="706"/>
        <w:jc w:val="both"/>
        <w:rPr>
          <w:sz w:val="12"/>
          <w:szCs w:val="12"/>
        </w:rPr>
      </w:pPr>
    </w:p>
    <w:p w14:paraId="41BA5038" w14:textId="77777777" w:rsidR="00577B2F" w:rsidRPr="008456E5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217/02.0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13 бр.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тези секции се овакантява, поради което са предложени други лица за попълване състава на комисиите. </w:t>
      </w:r>
    </w:p>
    <w:p w14:paraId="23A44DBC" w14:textId="77777777" w:rsidR="00577B2F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Еxcel</w:t>
      </w:r>
      <w:proofErr w:type="spellEnd"/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формат.</w:t>
      </w:r>
    </w:p>
    <w:p w14:paraId="7146F385" w14:textId="77777777" w:rsidR="00577B2F" w:rsidRPr="009F0996" w:rsidRDefault="00577B2F" w:rsidP="00577B2F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9F9276F" w14:textId="77777777" w:rsidR="00577B2F" w:rsidRDefault="00577B2F" w:rsidP="00577B2F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66A9960" w14:textId="77777777" w:rsidR="00577B2F" w:rsidRPr="00203446" w:rsidRDefault="00577B2F" w:rsidP="00577B2F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12"/>
          <w:szCs w:val="12"/>
          <w:lang w:eastAsia="bg-BG"/>
        </w:rPr>
      </w:pPr>
    </w:p>
    <w:p w14:paraId="54B5B31E" w14:textId="2237193D" w:rsidR="00577B2F" w:rsidRPr="00203446" w:rsidRDefault="00577B2F" w:rsidP="00203446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9A569ED" w14:textId="77777777" w:rsidR="00577B2F" w:rsidRPr="009F0996" w:rsidRDefault="00577B2F" w:rsidP="00577B2F">
      <w:pPr>
        <w:pStyle w:val="af3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9DD95BF" w14:textId="77777777" w:rsidR="00577B2F" w:rsidRDefault="00577B2F" w:rsidP="00577B2F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2440"/>
        <w:gridCol w:w="1468"/>
        <w:gridCol w:w="1166"/>
        <w:gridCol w:w="873"/>
        <w:gridCol w:w="2482"/>
        <w:gridCol w:w="1318"/>
      </w:tblGrid>
      <w:tr w:rsidR="00577B2F" w:rsidRPr="00A75063" w14:paraId="516F5A93" w14:textId="77777777" w:rsidTr="00203446">
        <w:trPr>
          <w:trHeight w:val="802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68267" w14:textId="77777777" w:rsidR="00577B2F" w:rsidRPr="00A75063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55DDE" w14:textId="77777777" w:rsidR="00577B2F" w:rsidRPr="00A75063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EED2E" w14:textId="77777777" w:rsidR="00577B2F" w:rsidRPr="00A75063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DEE41" w14:textId="77777777" w:rsidR="00577B2F" w:rsidRPr="00A75063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A06DD" w14:textId="77777777" w:rsidR="00577B2F" w:rsidRPr="00A75063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A75063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A75063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5F832" w14:textId="77777777" w:rsidR="00577B2F" w:rsidRPr="00A75063" w:rsidRDefault="00577B2F" w:rsidP="00A06DF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577B2F" w:rsidRPr="0009570B" w14:paraId="403A1CE3" w14:textId="77777777" w:rsidTr="00203446">
        <w:trPr>
          <w:trHeight w:val="559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28D06" w14:textId="77777777" w:rsidR="00577B2F" w:rsidRPr="0009570B" w:rsidRDefault="00577B2F" w:rsidP="00A06DF3">
            <w:r w:rsidRPr="0009570B">
              <w:t>Величка Филипова Бонева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8EDED" w14:textId="77777777" w:rsidR="00577B2F" w:rsidRPr="0009570B" w:rsidRDefault="00577B2F" w:rsidP="00A06DF3">
            <w:r w:rsidRPr="0009570B">
              <w:t>020400044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C99A1" w14:textId="77777777" w:rsidR="00577B2F" w:rsidRPr="0009570B" w:rsidRDefault="00577B2F" w:rsidP="00A06DF3">
            <w:r w:rsidRPr="0009570B">
              <w:t>Член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E8B22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C626F" w14:textId="77777777" w:rsidR="00577B2F" w:rsidRPr="0009570B" w:rsidRDefault="00577B2F" w:rsidP="00A06DF3">
            <w:r w:rsidRPr="0009570B">
              <w:t>Ренета Иванова Бонева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8EFF4" w14:textId="0F23DD00" w:rsidR="00577B2F" w:rsidRPr="0009570B" w:rsidRDefault="00577B2F" w:rsidP="00A06DF3"/>
        </w:tc>
      </w:tr>
      <w:tr w:rsidR="00577B2F" w:rsidRPr="0009570B" w14:paraId="3D78DDFC" w14:textId="77777777" w:rsidTr="00203446">
        <w:trPr>
          <w:trHeight w:val="567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019E" w14:textId="77777777" w:rsidR="00577B2F" w:rsidRPr="0009570B" w:rsidRDefault="00577B2F" w:rsidP="00A06DF3">
            <w:r w:rsidRPr="0009570B">
              <w:t>Пенка Белчева Йовева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1CA04" w14:textId="77777777" w:rsidR="00577B2F" w:rsidRPr="0009570B" w:rsidRDefault="00577B2F" w:rsidP="00A06DF3">
            <w:r w:rsidRPr="0009570B">
              <w:t>020400049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FB718" w14:textId="77777777" w:rsidR="00577B2F" w:rsidRPr="0009570B" w:rsidRDefault="00577B2F" w:rsidP="00A06DF3">
            <w:r w:rsidRPr="0009570B">
              <w:t>Член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00409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7B1E7" w14:textId="77777777" w:rsidR="00577B2F" w:rsidRPr="0009570B" w:rsidRDefault="00577B2F" w:rsidP="00A06DF3">
            <w:r w:rsidRPr="0009570B">
              <w:t>Живко Стефанов Стоянов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09C4D" w14:textId="6DE1F08F" w:rsidR="00577B2F" w:rsidRPr="0009570B" w:rsidRDefault="00577B2F" w:rsidP="00A06DF3"/>
        </w:tc>
      </w:tr>
      <w:tr w:rsidR="00577B2F" w:rsidRPr="0009570B" w14:paraId="7D07779A" w14:textId="77777777" w:rsidTr="00203446">
        <w:trPr>
          <w:trHeight w:val="689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8E63C" w14:textId="77777777" w:rsidR="00577B2F" w:rsidRPr="0009570B" w:rsidRDefault="00577B2F" w:rsidP="00A06DF3">
            <w:r w:rsidRPr="0009570B">
              <w:t>Силвия Тодорова Овчарова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575E5" w14:textId="77777777" w:rsidR="00577B2F" w:rsidRPr="0009570B" w:rsidRDefault="00577B2F" w:rsidP="00A06DF3">
            <w:r w:rsidRPr="0009570B">
              <w:t>020400065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8B3D2" w14:textId="77777777" w:rsidR="00577B2F" w:rsidRPr="0009570B" w:rsidRDefault="00577B2F" w:rsidP="00A06DF3">
            <w:r w:rsidRPr="0009570B">
              <w:t>Член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77321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88BC9" w14:textId="77777777" w:rsidR="00577B2F" w:rsidRPr="0009570B" w:rsidRDefault="00577B2F" w:rsidP="00A06DF3">
            <w:r w:rsidRPr="0009570B">
              <w:t>Стелияна Ганчева Иванова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76CD8" w14:textId="0FD69A8F" w:rsidR="00577B2F" w:rsidRPr="0009570B" w:rsidRDefault="00577B2F" w:rsidP="00A06DF3"/>
        </w:tc>
      </w:tr>
      <w:tr w:rsidR="00577B2F" w:rsidRPr="0009570B" w14:paraId="2E6F5751" w14:textId="77777777" w:rsidTr="00203446">
        <w:trPr>
          <w:trHeight w:val="556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446AF" w14:textId="77777777" w:rsidR="00577B2F" w:rsidRPr="0009570B" w:rsidRDefault="00577B2F" w:rsidP="00A06DF3">
            <w:r w:rsidRPr="0009570B">
              <w:t>Димитър Тодоров Дойчев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8653D" w14:textId="77777777" w:rsidR="00577B2F" w:rsidRPr="0009570B" w:rsidRDefault="00577B2F" w:rsidP="00A06DF3">
            <w:r w:rsidRPr="0009570B">
              <w:t>020400095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0C1CF" w14:textId="77777777" w:rsidR="00577B2F" w:rsidRPr="0009570B" w:rsidRDefault="00577B2F" w:rsidP="00A06DF3">
            <w:r w:rsidRPr="0009570B">
              <w:t>Член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7E436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AC66F" w14:textId="77777777" w:rsidR="00577B2F" w:rsidRPr="0009570B" w:rsidRDefault="00577B2F" w:rsidP="00A06DF3">
            <w:r w:rsidRPr="0009570B">
              <w:t>Димитър Калинов Статев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B4980" w14:textId="36F41620" w:rsidR="00577B2F" w:rsidRPr="0009570B" w:rsidRDefault="00577B2F" w:rsidP="00A06DF3"/>
        </w:tc>
      </w:tr>
      <w:tr w:rsidR="00577B2F" w:rsidRPr="0009570B" w14:paraId="41AA8802" w14:textId="77777777" w:rsidTr="00203446">
        <w:trPr>
          <w:trHeight w:val="564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59187" w14:textId="77777777" w:rsidR="00577B2F" w:rsidRPr="0009570B" w:rsidRDefault="00577B2F" w:rsidP="00A06DF3">
            <w:r w:rsidRPr="0009570B">
              <w:t>Светла Апостолова Иванова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C8604" w14:textId="77777777" w:rsidR="00577B2F" w:rsidRPr="0009570B" w:rsidRDefault="00577B2F" w:rsidP="00A06DF3">
            <w:r w:rsidRPr="0009570B">
              <w:t>020400107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E141B" w14:textId="77777777" w:rsidR="00577B2F" w:rsidRPr="0009570B" w:rsidRDefault="00577B2F" w:rsidP="00A06DF3">
            <w:r w:rsidRPr="0009570B">
              <w:t>Председател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62E25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50F38" w14:textId="77777777" w:rsidR="00577B2F" w:rsidRPr="0009570B" w:rsidRDefault="00577B2F" w:rsidP="00A06DF3">
            <w:r w:rsidRPr="0009570B">
              <w:t>Ваня Георгиева Атанасова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59FA6" w14:textId="4D01899D" w:rsidR="00577B2F" w:rsidRPr="0009570B" w:rsidRDefault="00577B2F" w:rsidP="00A06DF3"/>
        </w:tc>
      </w:tr>
      <w:tr w:rsidR="00577B2F" w:rsidRPr="0009570B" w14:paraId="5CEBCE4A" w14:textId="77777777" w:rsidTr="00203446">
        <w:trPr>
          <w:trHeight w:val="558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0935C" w14:textId="77777777" w:rsidR="00577B2F" w:rsidRPr="0009570B" w:rsidRDefault="00577B2F" w:rsidP="00A06DF3">
            <w:r w:rsidRPr="0009570B">
              <w:t xml:space="preserve">Иванка Недялкова </w:t>
            </w:r>
            <w:proofErr w:type="spellStart"/>
            <w:r w:rsidRPr="0009570B">
              <w:t>Недялкова</w:t>
            </w:r>
            <w:proofErr w:type="spellEnd"/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21A12" w14:textId="77777777" w:rsidR="00577B2F" w:rsidRPr="0009570B" w:rsidRDefault="00577B2F" w:rsidP="00A06DF3">
            <w:r w:rsidRPr="0009570B">
              <w:t>020400141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F02BA" w14:textId="77777777" w:rsidR="00577B2F" w:rsidRPr="0009570B" w:rsidRDefault="00577B2F" w:rsidP="00A06DF3">
            <w:r w:rsidRPr="0009570B">
              <w:t>Член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85969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AE1B1" w14:textId="77777777" w:rsidR="00577B2F" w:rsidRPr="0009570B" w:rsidRDefault="00577B2F" w:rsidP="00A06DF3">
            <w:r w:rsidRPr="0009570B">
              <w:t xml:space="preserve">Стефка Николова </w:t>
            </w:r>
            <w:proofErr w:type="spellStart"/>
            <w:r w:rsidRPr="0009570B">
              <w:t>Кармашикова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12741" w14:textId="4F092A85" w:rsidR="00577B2F" w:rsidRPr="0009570B" w:rsidRDefault="00577B2F" w:rsidP="00A06DF3"/>
        </w:tc>
      </w:tr>
      <w:tr w:rsidR="00577B2F" w:rsidRPr="0009570B" w14:paraId="5BF5A6C5" w14:textId="77777777" w:rsidTr="00203446">
        <w:trPr>
          <w:trHeight w:val="579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5D961" w14:textId="77777777" w:rsidR="00577B2F" w:rsidRPr="0009570B" w:rsidRDefault="00577B2F" w:rsidP="00A06DF3">
            <w:r w:rsidRPr="0009570B">
              <w:t xml:space="preserve">Таня Николаева </w:t>
            </w:r>
            <w:proofErr w:type="spellStart"/>
            <w:r w:rsidRPr="0009570B">
              <w:t>Калиманова</w:t>
            </w:r>
            <w:proofErr w:type="spellEnd"/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138AD" w14:textId="77777777" w:rsidR="00577B2F" w:rsidRPr="0009570B" w:rsidRDefault="00577B2F" w:rsidP="00A06DF3">
            <w:r w:rsidRPr="0009570B">
              <w:t>020400216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827E8" w14:textId="77777777" w:rsidR="00577B2F" w:rsidRPr="0009570B" w:rsidRDefault="00577B2F" w:rsidP="00A06DF3">
            <w:r w:rsidRPr="0009570B">
              <w:t>Член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FA7B3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1759D" w14:textId="77777777" w:rsidR="00577B2F" w:rsidRPr="0009570B" w:rsidRDefault="00577B2F" w:rsidP="00A06DF3">
            <w:r w:rsidRPr="0009570B">
              <w:t>Костадин Пейчев Илиев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9DDFB" w14:textId="2DB10C08" w:rsidR="00577B2F" w:rsidRPr="0009570B" w:rsidRDefault="00577B2F" w:rsidP="00A06DF3"/>
        </w:tc>
      </w:tr>
      <w:tr w:rsidR="00577B2F" w:rsidRPr="0009570B" w14:paraId="64BB04AE" w14:textId="77777777" w:rsidTr="00203446">
        <w:trPr>
          <w:trHeight w:val="559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BC36E" w14:textId="77777777" w:rsidR="00577B2F" w:rsidRPr="0009570B" w:rsidRDefault="00577B2F" w:rsidP="00A06DF3">
            <w:r w:rsidRPr="0009570B">
              <w:t>Живко Стефанов Стоянов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55A6F" w14:textId="77777777" w:rsidR="00577B2F" w:rsidRPr="0009570B" w:rsidRDefault="00577B2F" w:rsidP="00A06DF3">
            <w:r w:rsidRPr="0009570B">
              <w:t>020400229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B1762" w14:textId="77777777" w:rsidR="00577B2F" w:rsidRPr="0009570B" w:rsidRDefault="00577B2F" w:rsidP="00A06DF3">
            <w:r w:rsidRPr="0009570B">
              <w:t>Член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CFA3E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90F17" w14:textId="77777777" w:rsidR="00577B2F" w:rsidRPr="0009570B" w:rsidRDefault="00577B2F" w:rsidP="00A06DF3">
            <w:r w:rsidRPr="0009570B">
              <w:t>Пенка Белчева Йовева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4B4DA" w14:textId="7C274EF7" w:rsidR="00577B2F" w:rsidRPr="0009570B" w:rsidRDefault="00577B2F" w:rsidP="00A06DF3"/>
        </w:tc>
      </w:tr>
      <w:tr w:rsidR="00577B2F" w:rsidRPr="0009570B" w14:paraId="7F890181" w14:textId="77777777" w:rsidTr="00203446">
        <w:trPr>
          <w:trHeight w:val="567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F8038" w14:textId="77777777" w:rsidR="00577B2F" w:rsidRPr="0009570B" w:rsidRDefault="00577B2F" w:rsidP="00A06DF3">
            <w:r w:rsidRPr="0009570B">
              <w:lastRenderedPageBreak/>
              <w:t>Ваня Петкова Иванова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6CB98" w14:textId="77777777" w:rsidR="00577B2F" w:rsidRPr="0009570B" w:rsidRDefault="00577B2F" w:rsidP="00A06DF3">
            <w:r w:rsidRPr="0009570B">
              <w:t>020400236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D6BC0" w14:textId="77777777" w:rsidR="00577B2F" w:rsidRPr="0009570B" w:rsidRDefault="00577B2F" w:rsidP="00A06DF3">
            <w:r w:rsidRPr="0009570B">
              <w:t>Председател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B5CF3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99298" w14:textId="77777777" w:rsidR="00577B2F" w:rsidRPr="0009570B" w:rsidRDefault="00577B2F" w:rsidP="00A06DF3">
            <w:r w:rsidRPr="0009570B">
              <w:t>Гергана Иванова Куртева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9B387" w14:textId="0B0D658D" w:rsidR="00577B2F" w:rsidRPr="0009570B" w:rsidRDefault="00577B2F" w:rsidP="00A06DF3"/>
        </w:tc>
      </w:tr>
      <w:tr w:rsidR="00577B2F" w:rsidRPr="0009570B" w14:paraId="0C4F5FB8" w14:textId="77777777" w:rsidTr="00203446">
        <w:trPr>
          <w:trHeight w:val="569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BAC4C" w14:textId="77777777" w:rsidR="00577B2F" w:rsidRPr="0009570B" w:rsidRDefault="00577B2F" w:rsidP="00A06DF3">
            <w:r w:rsidRPr="0009570B">
              <w:t>Радка Николова Попова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DB1F5" w14:textId="77777777" w:rsidR="00577B2F" w:rsidRPr="0009570B" w:rsidRDefault="00577B2F" w:rsidP="00A06DF3">
            <w:r w:rsidRPr="0009570B">
              <w:t>020400272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0CF61" w14:textId="77777777" w:rsidR="00577B2F" w:rsidRPr="0009570B" w:rsidRDefault="00577B2F" w:rsidP="00A06DF3">
            <w:r w:rsidRPr="0009570B">
              <w:t>Член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0B21A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D5EA4" w14:textId="77777777" w:rsidR="00577B2F" w:rsidRPr="0009570B" w:rsidRDefault="00577B2F" w:rsidP="00A06DF3">
            <w:r w:rsidRPr="0009570B">
              <w:t>Пламен Дамянов Василев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4B98E" w14:textId="1BFD839A" w:rsidR="00577B2F" w:rsidRPr="0009570B" w:rsidRDefault="00577B2F" w:rsidP="00A06DF3"/>
        </w:tc>
      </w:tr>
      <w:tr w:rsidR="00577B2F" w:rsidRPr="0009570B" w14:paraId="5A4A69F7" w14:textId="77777777" w:rsidTr="00203446">
        <w:trPr>
          <w:trHeight w:val="574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7D54E" w14:textId="77777777" w:rsidR="00577B2F" w:rsidRPr="0009570B" w:rsidRDefault="00577B2F" w:rsidP="00A06DF3">
            <w:r w:rsidRPr="0009570B">
              <w:t>Гергана Иванова Куртева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F0BC5" w14:textId="77777777" w:rsidR="00577B2F" w:rsidRPr="0009570B" w:rsidRDefault="00577B2F" w:rsidP="00A06DF3">
            <w:r w:rsidRPr="0009570B">
              <w:t>020400279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356C3" w14:textId="77777777" w:rsidR="00577B2F" w:rsidRPr="0009570B" w:rsidRDefault="00577B2F" w:rsidP="00A06DF3">
            <w:r w:rsidRPr="0009570B">
              <w:t>Член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45AA6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643B0" w14:textId="77777777" w:rsidR="00577B2F" w:rsidRPr="0009570B" w:rsidRDefault="00577B2F" w:rsidP="00A06DF3">
            <w:r w:rsidRPr="0009570B">
              <w:t>Христо Христов Стоилов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F5EF2" w14:textId="67AE7951" w:rsidR="00577B2F" w:rsidRPr="0009570B" w:rsidRDefault="00577B2F" w:rsidP="00A06DF3"/>
        </w:tc>
      </w:tr>
      <w:tr w:rsidR="00577B2F" w:rsidRPr="0009570B" w14:paraId="7E320278" w14:textId="77777777" w:rsidTr="00203446">
        <w:trPr>
          <w:trHeight w:val="554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012E7" w14:textId="77777777" w:rsidR="00577B2F" w:rsidRPr="0009570B" w:rsidRDefault="00577B2F" w:rsidP="00A06DF3">
            <w:r w:rsidRPr="0009570B">
              <w:t>Валя Иванова Павлова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1085" w14:textId="77777777" w:rsidR="00577B2F" w:rsidRPr="0009570B" w:rsidRDefault="00577B2F" w:rsidP="00A06DF3">
            <w:r w:rsidRPr="0009570B">
              <w:t>020400286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087AD" w14:textId="77777777" w:rsidR="00577B2F" w:rsidRPr="0009570B" w:rsidRDefault="00577B2F" w:rsidP="00A06DF3">
            <w:r w:rsidRPr="0009570B">
              <w:t>Член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1A4A7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68C56" w14:textId="77777777" w:rsidR="00577B2F" w:rsidRPr="0009570B" w:rsidRDefault="00577B2F" w:rsidP="00A06DF3">
            <w:r w:rsidRPr="0009570B">
              <w:t>Велчо Минчев Велчев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29EC6" w14:textId="2B71187B" w:rsidR="00577B2F" w:rsidRPr="0009570B" w:rsidRDefault="00577B2F" w:rsidP="00A06DF3"/>
        </w:tc>
      </w:tr>
      <w:tr w:rsidR="00577B2F" w:rsidRPr="0009570B" w14:paraId="2B3E3E2D" w14:textId="77777777" w:rsidTr="00203446">
        <w:trPr>
          <w:trHeight w:val="581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5AF0D" w14:textId="77777777" w:rsidR="00577B2F" w:rsidRPr="0009570B" w:rsidRDefault="00577B2F" w:rsidP="00A06DF3">
            <w:r w:rsidRPr="0009570B">
              <w:t>Соня Георгиева Тодорова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97080" w14:textId="77777777" w:rsidR="00577B2F" w:rsidRPr="0009570B" w:rsidRDefault="00577B2F" w:rsidP="00A06DF3">
            <w:r w:rsidRPr="0009570B">
              <w:t>020400294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D8BC2" w14:textId="77777777" w:rsidR="00577B2F" w:rsidRPr="0009570B" w:rsidRDefault="00577B2F" w:rsidP="00A06DF3">
            <w:r w:rsidRPr="0009570B">
              <w:t>Секретар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7603A" w14:textId="77777777" w:rsidR="00577B2F" w:rsidRPr="0009570B" w:rsidRDefault="00577B2F" w:rsidP="00A06DF3">
            <w:r w:rsidRPr="0009570B">
              <w:t>ИТН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3673D" w14:textId="77777777" w:rsidR="00577B2F" w:rsidRPr="0009570B" w:rsidRDefault="00577B2F" w:rsidP="00A06DF3">
            <w:r w:rsidRPr="0009570B">
              <w:t xml:space="preserve">Яни Георгиев </w:t>
            </w:r>
            <w:proofErr w:type="spellStart"/>
            <w:r w:rsidRPr="0009570B">
              <w:t>Жилков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C64A7" w14:textId="2CC4EA6C" w:rsidR="00577B2F" w:rsidRPr="0009570B" w:rsidRDefault="00577B2F" w:rsidP="00A06DF3"/>
        </w:tc>
      </w:tr>
    </w:tbl>
    <w:p w14:paraId="7EE91CD6" w14:textId="77777777" w:rsidR="00577B2F" w:rsidRPr="000523D3" w:rsidRDefault="00577B2F" w:rsidP="00577B2F">
      <w:pPr>
        <w:pStyle w:val="af3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268A028" w14:textId="73D58B97" w:rsidR="00577B2F" w:rsidRPr="00577B2F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2D506C2" w14:textId="77777777" w:rsidR="00577B2F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1710D5B" w14:textId="77777777" w:rsidR="00577B2F" w:rsidRPr="00B341F9" w:rsidRDefault="00577B2F" w:rsidP="00577B2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4BF2737" w14:textId="2D92B07A" w:rsidR="00DF039B" w:rsidRPr="008D61BB" w:rsidRDefault="00DF039B" w:rsidP="00EE4D73">
      <w:pPr>
        <w:rPr>
          <w:b/>
          <w:color w:val="000000"/>
          <w:sz w:val="12"/>
          <w:szCs w:val="12"/>
        </w:rPr>
      </w:pP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17302AF7" w14:textId="77777777" w:rsidTr="00F51557">
        <w:tc>
          <w:tcPr>
            <w:tcW w:w="6232" w:type="dxa"/>
          </w:tcPr>
          <w:p w14:paraId="4BBD41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68BCC0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1E084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7708BC1B" w14:textId="77777777" w:rsidTr="00F51557">
        <w:tc>
          <w:tcPr>
            <w:tcW w:w="6232" w:type="dxa"/>
          </w:tcPr>
          <w:p w14:paraId="2DED0EC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5D12A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78F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704A561" w14:textId="77777777" w:rsidTr="00F51557">
        <w:tc>
          <w:tcPr>
            <w:tcW w:w="6232" w:type="dxa"/>
          </w:tcPr>
          <w:p w14:paraId="51D985B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0ECA33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3D481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228D771" w14:textId="77777777" w:rsidTr="00F51557">
        <w:tc>
          <w:tcPr>
            <w:tcW w:w="6232" w:type="dxa"/>
          </w:tcPr>
          <w:p w14:paraId="2849451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EC6EC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639A7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2A7266D" w14:textId="77777777" w:rsidTr="00F51557">
        <w:tc>
          <w:tcPr>
            <w:tcW w:w="6232" w:type="dxa"/>
          </w:tcPr>
          <w:p w14:paraId="43DDBD3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CB136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A5F4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5A320316" w:rsidR="00160A3F" w:rsidRDefault="00577B2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 - 14</w:t>
      </w:r>
      <w:r w:rsidR="00160A3F">
        <w:rPr>
          <w:sz w:val="28"/>
          <w:szCs w:val="28"/>
        </w:rPr>
        <w:t>, „против“ –няма.</w:t>
      </w:r>
    </w:p>
    <w:p w14:paraId="4A72D9C7" w14:textId="4F00CA92" w:rsidR="00160A3F" w:rsidRDefault="009F5058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Решенията</w:t>
      </w:r>
      <w:r w:rsidR="00160A3F" w:rsidRPr="0065550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са приети</w:t>
      </w:r>
      <w:r w:rsidR="00160A3F" w:rsidRPr="0065550D">
        <w:rPr>
          <w:color w:val="000000" w:themeColor="text1"/>
          <w:sz w:val="28"/>
          <w:szCs w:val="28"/>
        </w:rPr>
        <w:t xml:space="preserve">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2A351F">
        <w:rPr>
          <w:color w:val="000000" w:themeColor="text1"/>
          <w:sz w:val="28"/>
          <w:szCs w:val="28"/>
        </w:rPr>
        <w:t>7</w:t>
      </w:r>
      <w:r w:rsidR="001E13F1" w:rsidRPr="0065550D">
        <w:rPr>
          <w:color w:val="000000" w:themeColor="text1"/>
          <w:sz w:val="28"/>
          <w:szCs w:val="28"/>
        </w:rPr>
        <w:t>:</w:t>
      </w:r>
      <w:r w:rsidR="00577B2F">
        <w:rPr>
          <w:color w:val="000000" w:themeColor="text1"/>
          <w:sz w:val="28"/>
          <w:szCs w:val="28"/>
        </w:rPr>
        <w:t>56</w:t>
      </w:r>
      <w:r w:rsidR="00160A3F"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="00160A3F" w:rsidRPr="0065550D">
        <w:rPr>
          <w:color w:val="000000" w:themeColor="text1"/>
          <w:sz w:val="28"/>
          <w:szCs w:val="28"/>
        </w:rPr>
        <w:t xml:space="preserve"> </w:t>
      </w:r>
    </w:p>
    <w:p w14:paraId="748D2E26" w14:textId="77777777" w:rsid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6AC2D7D5" w14:textId="4287BE01" w:rsidR="00EF6628" w:rsidRPr="007C3D39" w:rsidRDefault="007C3D39" w:rsidP="007C3D39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 w:rsidR="00577B2F"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3D1E7AB2" w14:textId="3FBBC4B1" w:rsidR="000808E0" w:rsidRPr="00B5492C" w:rsidRDefault="005D5EB0" w:rsidP="00B5492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</w:r>
      <w:r w:rsidR="00C3736B">
        <w:rPr>
          <w:b/>
          <w:bCs/>
          <w:sz w:val="28"/>
          <w:szCs w:val="28"/>
        </w:rPr>
        <w:t>№ 9</w:t>
      </w:r>
      <w:r w:rsidR="005C2A67">
        <w:rPr>
          <w:b/>
          <w:bCs/>
          <w:sz w:val="28"/>
          <w:szCs w:val="28"/>
        </w:rPr>
        <w:t>9</w:t>
      </w:r>
      <w:r w:rsidR="000808E0">
        <w:rPr>
          <w:b/>
          <w:bCs/>
          <w:sz w:val="28"/>
          <w:szCs w:val="28"/>
        </w:rPr>
        <w:t xml:space="preserve"> - НС</w:t>
      </w:r>
    </w:p>
    <w:p w14:paraId="7A9D3E8D" w14:textId="77777777" w:rsidR="00B33251" w:rsidRDefault="00B33251" w:rsidP="00B33251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Определяне броя</w:t>
      </w:r>
      <w:r w:rsidRPr="00F16323">
        <w:rPr>
          <w:color w:val="000000"/>
          <w:sz w:val="26"/>
          <w:szCs w:val="26"/>
        </w:rPr>
        <w:t xml:space="preserve"> на </w:t>
      </w:r>
      <w:r>
        <w:rPr>
          <w:color w:val="000000"/>
          <w:sz w:val="26"/>
          <w:szCs w:val="26"/>
        </w:rPr>
        <w:t>П</w:t>
      </w:r>
      <w:r w:rsidRPr="00F16323">
        <w:rPr>
          <w:color w:val="000000"/>
          <w:sz w:val="26"/>
          <w:szCs w:val="26"/>
        </w:rPr>
        <w:t xml:space="preserve">СИК </w:t>
      </w:r>
      <w:r>
        <w:rPr>
          <w:color w:val="000000"/>
          <w:sz w:val="26"/>
          <w:szCs w:val="26"/>
        </w:rPr>
        <w:t>на територията на</w:t>
      </w:r>
      <w:r w:rsidRPr="00F16323">
        <w:rPr>
          <w:color w:val="000000"/>
          <w:sz w:val="26"/>
          <w:szCs w:val="26"/>
        </w:rPr>
        <w:t xml:space="preserve"> </w:t>
      </w:r>
      <w:bookmarkStart w:id="3" w:name="_Hlk180590856"/>
      <w:bookmarkStart w:id="4" w:name="_Hlk180591661"/>
      <w:r w:rsidRPr="00F16323">
        <w:rPr>
          <w:color w:val="000000"/>
          <w:sz w:val="26"/>
          <w:szCs w:val="26"/>
        </w:rPr>
        <w:t xml:space="preserve">община </w:t>
      </w:r>
      <w:bookmarkEnd w:id="3"/>
      <w:bookmarkEnd w:id="4"/>
      <w:r>
        <w:rPr>
          <w:color w:val="000000"/>
          <w:sz w:val="26"/>
          <w:szCs w:val="26"/>
        </w:rPr>
        <w:t>Руен при провеждане на</w:t>
      </w:r>
      <w:r w:rsidRPr="00F16323">
        <w:rPr>
          <w:color w:val="000000"/>
          <w:sz w:val="26"/>
          <w:szCs w:val="26"/>
        </w:rPr>
        <w:t xml:space="preserve">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D7598A9" w14:textId="77777777" w:rsidR="00B33251" w:rsidRDefault="00B33251" w:rsidP="00B3325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lastRenderedPageBreak/>
        <w:t xml:space="preserve">Постъпило 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писмо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 вх.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215/02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Зам. Кмета на Община 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 което уведомява Районна избирателна комисия Бургас, че до момента в общинската администрация има постъпили 15 (петнадесет</w:t>
      </w:r>
      <w:r w:rsidRPr="00D4203E">
        <w:rPr>
          <w:rFonts w:ascii="Times New Roman" w:eastAsia="Times New Roman" w:hAnsi="Times New Roman"/>
          <w:sz w:val="26"/>
          <w:szCs w:val="26"/>
          <w:lang w:eastAsia="bg-BG"/>
        </w:rPr>
        <w:t>) броя заявления от избиратели с трайни увреждания, желаещи да гласуват с подвижна избирателна кутия.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Предложено е Районна избирателна комисия Бургас да определи един брой подвижна секционна избирателна комисия на територията на община Руен за изборния ден.</w:t>
      </w:r>
    </w:p>
    <w:p w14:paraId="236E8BE6" w14:textId="77777777" w:rsidR="00B33251" w:rsidRPr="00F16323" w:rsidRDefault="00B33251" w:rsidP="00B33251">
      <w:pPr>
        <w:pStyle w:val="af3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РИК- Бургас установява от писмото, че </w:t>
      </w:r>
      <w:r w:rsidRPr="00D27C9A">
        <w:rPr>
          <w:rFonts w:ascii="Times New Roman" w:eastAsia="Times New Roman" w:hAnsi="Times New Roman"/>
          <w:sz w:val="26"/>
          <w:szCs w:val="26"/>
          <w:lang w:eastAsia="bg-BG"/>
        </w:rPr>
        <w:t>има подадени достатъчно заявления от избиратели с трайни увреждани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които обосновават формирането на 1 брой ПСИК в община Руен. </w:t>
      </w:r>
    </w:p>
    <w:p w14:paraId="62F9BDCF" w14:textId="77777777" w:rsidR="00B33251" w:rsidRPr="009F0996" w:rsidRDefault="00B33251" w:rsidP="00B33251">
      <w:pPr>
        <w:pStyle w:val="af3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Предвид изложеното и на основание чл.72, ал.1, т.4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 т.6 във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вр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.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90 ал.1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Изборния кодекс (ИК)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 Решение № 4613-20.03.2026 година на ЦИК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 Районна избирателна комисия – Бургас,</w:t>
      </w:r>
    </w:p>
    <w:p w14:paraId="1AF8284B" w14:textId="674F9343" w:rsidR="00B33251" w:rsidRPr="009F0996" w:rsidRDefault="00B33251" w:rsidP="00665802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D2E834A" w14:textId="77777777" w:rsidR="00B33251" w:rsidRDefault="00B33251" w:rsidP="00B33251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ОПРЕДЕЛЯ 1 (един) брой</w:t>
      </w:r>
      <w:r w:rsidRPr="00341294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 </w:t>
      </w:r>
      <w:r w:rsidRPr="00DA51D3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избирателна секция за гласуване с подвижна избирателна кутия за община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 xml:space="preserve">Руен за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провеждане на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изборите за народни представители на 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19 април 2026 г. във Втори изборен район – Бургас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14:paraId="3C6F70A5" w14:textId="77777777" w:rsidR="00B33251" w:rsidRPr="00DA51D3" w:rsidRDefault="00B33251" w:rsidP="00B33251">
      <w:pPr>
        <w:pStyle w:val="af3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</w:pPr>
      <w:r w:rsidRPr="00DA51D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bg-BG"/>
        </w:rPr>
        <w:t>УТВЪРЖДАВА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единния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номер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на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подвижната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секционна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избирателна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комисия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за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община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Руен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,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както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 </w:t>
      </w:r>
      <w:proofErr w:type="spellStart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следва</w:t>
      </w:r>
      <w:proofErr w:type="spellEnd"/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:</w:t>
      </w:r>
    </w:p>
    <w:p w14:paraId="1A413DB7" w14:textId="77777777" w:rsidR="00B33251" w:rsidRPr="0082193F" w:rsidRDefault="00B33251" w:rsidP="00B33251">
      <w:pPr>
        <w:pStyle w:val="af3"/>
        <w:spacing w:after="240"/>
        <w:ind w:right="-288" w:firstLine="706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DA51D3"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 xml:space="preserve">ПСИК № 02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18 00 053</w:t>
      </w:r>
    </w:p>
    <w:p w14:paraId="53E94BCD" w14:textId="77777777" w:rsidR="00B33251" w:rsidRPr="00B341F9" w:rsidRDefault="00B33251" w:rsidP="00B33251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921D291" w14:textId="77777777" w:rsidR="005D5EB0" w:rsidRPr="00CE4375" w:rsidRDefault="005D5EB0" w:rsidP="005D5EB0">
      <w:pPr>
        <w:shd w:val="clear" w:color="auto" w:fill="FEFEFE"/>
        <w:jc w:val="center"/>
        <w:rPr>
          <w:b/>
          <w:sz w:val="12"/>
          <w:szCs w:val="12"/>
        </w:rPr>
      </w:pPr>
    </w:p>
    <w:p w14:paraId="127257CE" w14:textId="77777777" w:rsidR="00B33251" w:rsidRPr="005B7146" w:rsidRDefault="00B33251" w:rsidP="00B33251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33251" w:rsidRPr="005B7146" w14:paraId="4B0B693F" w14:textId="77777777" w:rsidTr="00961230">
        <w:tc>
          <w:tcPr>
            <w:tcW w:w="6232" w:type="dxa"/>
          </w:tcPr>
          <w:p w14:paraId="479F4524" w14:textId="77777777" w:rsidR="00B33251" w:rsidRPr="005B7146" w:rsidRDefault="00B33251" w:rsidP="00961230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42C4C44" w14:textId="77777777" w:rsidR="00B33251" w:rsidRPr="005B7146" w:rsidRDefault="00B33251" w:rsidP="0096123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769A53" w14:textId="77777777" w:rsidR="00B33251" w:rsidRPr="005B7146" w:rsidRDefault="00B33251" w:rsidP="0096123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33251" w:rsidRPr="005B7146" w14:paraId="5F2BEE37" w14:textId="77777777" w:rsidTr="00961230">
        <w:tc>
          <w:tcPr>
            <w:tcW w:w="6232" w:type="dxa"/>
          </w:tcPr>
          <w:p w14:paraId="0FD182E9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397E322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F17BED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04E6815A" w14:textId="77777777" w:rsidTr="00961230">
        <w:tc>
          <w:tcPr>
            <w:tcW w:w="6232" w:type="dxa"/>
          </w:tcPr>
          <w:p w14:paraId="335E99E2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F424E24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BC8927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7E515E40" w14:textId="77777777" w:rsidTr="00961230">
        <w:tc>
          <w:tcPr>
            <w:tcW w:w="6232" w:type="dxa"/>
          </w:tcPr>
          <w:p w14:paraId="19FD078E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B178C5C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705A9E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28BDE6E1" w14:textId="77777777" w:rsidTr="00961230">
        <w:tc>
          <w:tcPr>
            <w:tcW w:w="6232" w:type="dxa"/>
          </w:tcPr>
          <w:p w14:paraId="1299AB06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C42BCB4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4E0FB9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7A0818FD" w14:textId="77777777" w:rsidTr="00961230">
        <w:tc>
          <w:tcPr>
            <w:tcW w:w="6232" w:type="dxa"/>
          </w:tcPr>
          <w:p w14:paraId="184F01D5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2A0615C8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7E657C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366A19DB" w14:textId="77777777" w:rsidTr="00961230">
        <w:tc>
          <w:tcPr>
            <w:tcW w:w="6232" w:type="dxa"/>
          </w:tcPr>
          <w:p w14:paraId="23B3A509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DCF1F50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F1201F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4FC0453E" w14:textId="77777777" w:rsidTr="00961230">
        <w:tc>
          <w:tcPr>
            <w:tcW w:w="6232" w:type="dxa"/>
          </w:tcPr>
          <w:p w14:paraId="1F6EC32C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74235F0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1C38EA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0AEB1CAB" w14:textId="77777777" w:rsidTr="00961230">
        <w:tc>
          <w:tcPr>
            <w:tcW w:w="6232" w:type="dxa"/>
          </w:tcPr>
          <w:p w14:paraId="1E2D4C5E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AD77AC1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8D1854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5E6C804C" w14:textId="77777777" w:rsidTr="00961230">
        <w:tc>
          <w:tcPr>
            <w:tcW w:w="6232" w:type="dxa"/>
          </w:tcPr>
          <w:p w14:paraId="78B790E7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53EE461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CC3DD2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3269281A" w14:textId="77777777" w:rsidTr="00961230">
        <w:tc>
          <w:tcPr>
            <w:tcW w:w="6232" w:type="dxa"/>
          </w:tcPr>
          <w:p w14:paraId="0382C9BE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B82213D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42093C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36AAFC4E" w14:textId="77777777" w:rsidTr="00961230">
        <w:tc>
          <w:tcPr>
            <w:tcW w:w="6232" w:type="dxa"/>
          </w:tcPr>
          <w:p w14:paraId="0734371B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932A91F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8F11CF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1A207D60" w14:textId="77777777" w:rsidTr="00961230">
        <w:tc>
          <w:tcPr>
            <w:tcW w:w="6232" w:type="dxa"/>
          </w:tcPr>
          <w:p w14:paraId="589E0876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1B785B0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907D37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0B0E250B" w14:textId="77777777" w:rsidTr="00961230">
        <w:tc>
          <w:tcPr>
            <w:tcW w:w="6232" w:type="dxa"/>
          </w:tcPr>
          <w:p w14:paraId="6B768FE8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E7BB4C9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D36673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33251" w:rsidRPr="005B7146" w14:paraId="67E3F0B3" w14:textId="77777777" w:rsidTr="00961230">
        <w:tc>
          <w:tcPr>
            <w:tcW w:w="6232" w:type="dxa"/>
          </w:tcPr>
          <w:p w14:paraId="38AFD39D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4C5605DA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2B518B" w14:textId="77777777" w:rsidR="00B33251" w:rsidRPr="005B7146" w:rsidRDefault="00B33251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E95ED80" w14:textId="77777777" w:rsidR="00B33251" w:rsidRPr="008D61BB" w:rsidRDefault="00B33251" w:rsidP="00B33251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48C5259C" w14:textId="77777777" w:rsidR="00B33251" w:rsidRDefault="00B33251" w:rsidP="00B33251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 - 14, „против“ –няма.</w:t>
      </w:r>
    </w:p>
    <w:p w14:paraId="416BF2E5" w14:textId="0FE42342" w:rsidR="000808E0" w:rsidRDefault="00B33251" w:rsidP="008D61B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Решенията</w:t>
      </w:r>
      <w:r w:rsidRPr="0065550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са приети</w:t>
      </w:r>
      <w:r w:rsidRPr="0065550D">
        <w:rPr>
          <w:color w:val="000000" w:themeColor="text1"/>
          <w:sz w:val="28"/>
          <w:szCs w:val="28"/>
        </w:rPr>
        <w:t xml:space="preserve">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58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88E5799" w14:textId="4B115304" w:rsidR="006D5000" w:rsidRPr="007C3D39" w:rsidRDefault="006D5000" w:rsidP="006D5000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lastRenderedPageBreak/>
        <w:t>По т.</w:t>
      </w:r>
      <w:r>
        <w:rPr>
          <w:sz w:val="28"/>
          <w:szCs w:val="28"/>
          <w:u w:val="single"/>
        </w:rPr>
        <w:t>3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73AF8FB8" w14:textId="77777777" w:rsidR="006D5000" w:rsidRDefault="006D500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D82BA51" w14:textId="08C23436" w:rsidR="000808E0" w:rsidRDefault="000808E0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</w:r>
      <w:r w:rsidR="006D5000">
        <w:rPr>
          <w:b/>
          <w:bCs/>
          <w:sz w:val="28"/>
          <w:szCs w:val="28"/>
        </w:rPr>
        <w:t>№ 103</w:t>
      </w:r>
      <w:r>
        <w:rPr>
          <w:b/>
          <w:bCs/>
          <w:sz w:val="28"/>
          <w:szCs w:val="28"/>
        </w:rPr>
        <w:t xml:space="preserve"> – НС</w:t>
      </w:r>
    </w:p>
    <w:p w14:paraId="37444B41" w14:textId="77777777" w:rsidR="006D5000" w:rsidRPr="00812815" w:rsidRDefault="006D5000" w:rsidP="006D5000">
      <w:pPr>
        <w:pStyle w:val="af1"/>
        <w:shd w:val="clear" w:color="auto" w:fill="FFFFFF"/>
        <w:spacing w:after="150"/>
        <w:ind w:firstLine="567"/>
        <w:jc w:val="both"/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</w:pPr>
      <w:r w:rsidRPr="00812815"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>ОТНОСНО: Нарушение на правилата за предизборна агитация</w:t>
      </w:r>
      <w:r>
        <w:rPr>
          <w:rFonts w:asciiTheme="majorBidi" w:eastAsiaTheme="minorHAnsi" w:hAnsiTheme="majorBidi" w:cstheme="majorBid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5207BF60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1F7C87">
        <w:rPr>
          <w:rFonts w:ascii="Times New Roman" w:hAnsi="Times New Roman"/>
          <w:sz w:val="28"/>
          <w:szCs w:val="28"/>
        </w:rPr>
        <w:t xml:space="preserve">По повод на текуща проверка </w:t>
      </w:r>
      <w:r>
        <w:rPr>
          <w:rFonts w:ascii="Times New Roman" w:hAnsi="Times New Roman"/>
          <w:sz w:val="28"/>
          <w:szCs w:val="28"/>
        </w:rPr>
        <w:t>з</w:t>
      </w:r>
      <w:r w:rsidRPr="001F7C87">
        <w:rPr>
          <w:rFonts w:ascii="Times New Roman" w:hAnsi="Times New Roman"/>
          <w:sz w:val="28"/>
          <w:szCs w:val="28"/>
        </w:rPr>
        <w:t>а спазване на правилата за предизборна агитация в гр.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C87">
        <w:rPr>
          <w:rFonts w:ascii="Times New Roman" w:hAnsi="Times New Roman"/>
          <w:sz w:val="28"/>
          <w:szCs w:val="28"/>
        </w:rPr>
        <w:t xml:space="preserve">Бургас, </w:t>
      </w:r>
      <w:r>
        <w:rPr>
          <w:rFonts w:ascii="Times New Roman" w:hAnsi="Times New Roman"/>
          <w:sz w:val="28"/>
          <w:szCs w:val="28"/>
        </w:rPr>
        <w:t xml:space="preserve">на 02.04.2026 год. </w:t>
      </w:r>
      <w:r w:rsidRPr="001F7C87">
        <w:rPr>
          <w:rFonts w:ascii="Times New Roman" w:hAnsi="Times New Roman"/>
          <w:sz w:val="28"/>
          <w:szCs w:val="28"/>
        </w:rPr>
        <w:t xml:space="preserve">членове на </w:t>
      </w:r>
      <w:r>
        <w:rPr>
          <w:rFonts w:ascii="Times New Roman" w:hAnsi="Times New Roman"/>
          <w:sz w:val="28"/>
          <w:szCs w:val="28"/>
        </w:rPr>
        <w:t>Р</w:t>
      </w:r>
      <w:r w:rsidRPr="001F7C87">
        <w:rPr>
          <w:rFonts w:ascii="Times New Roman" w:hAnsi="Times New Roman"/>
          <w:sz w:val="28"/>
          <w:szCs w:val="28"/>
        </w:rPr>
        <w:t>айонна избирателна комисия са констатирали, че в гр.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C87">
        <w:rPr>
          <w:rFonts w:ascii="Times New Roman" w:hAnsi="Times New Roman"/>
          <w:sz w:val="28"/>
          <w:szCs w:val="28"/>
        </w:rPr>
        <w:t>Бургас на ул.</w:t>
      </w:r>
      <w:r>
        <w:rPr>
          <w:rFonts w:ascii="Times New Roman" w:hAnsi="Times New Roman"/>
          <w:sz w:val="28"/>
          <w:szCs w:val="28"/>
        </w:rPr>
        <w:tab/>
      </w:r>
      <w:r w:rsidRPr="001F7C87">
        <w:rPr>
          <w:rFonts w:ascii="Times New Roman" w:hAnsi="Times New Roman"/>
          <w:sz w:val="28"/>
          <w:szCs w:val="28"/>
        </w:rPr>
        <w:t>“</w:t>
      </w:r>
      <w:proofErr w:type="spellStart"/>
      <w:r w:rsidRPr="001F7C87">
        <w:rPr>
          <w:rFonts w:ascii="Times New Roman" w:hAnsi="Times New Roman"/>
          <w:sz w:val="28"/>
          <w:szCs w:val="28"/>
        </w:rPr>
        <w:t>Александровска</w:t>
      </w:r>
      <w:proofErr w:type="spellEnd"/>
      <w:r w:rsidRPr="001F7C87">
        <w:rPr>
          <w:rFonts w:ascii="Times New Roman" w:hAnsi="Times New Roman"/>
          <w:sz w:val="28"/>
          <w:szCs w:val="28"/>
        </w:rPr>
        <w:t>“ №28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C87">
        <w:rPr>
          <w:rFonts w:ascii="Times New Roman" w:hAnsi="Times New Roman"/>
          <w:sz w:val="28"/>
          <w:szCs w:val="28"/>
        </w:rPr>
        <w:t>се намира предизборния</w:t>
      </w:r>
      <w:r>
        <w:rPr>
          <w:rFonts w:ascii="Times New Roman" w:hAnsi="Times New Roman"/>
          <w:sz w:val="28"/>
          <w:szCs w:val="28"/>
        </w:rPr>
        <w:t>т</w:t>
      </w:r>
      <w:r w:rsidRPr="001F7C87">
        <w:rPr>
          <w:rFonts w:ascii="Times New Roman" w:hAnsi="Times New Roman"/>
          <w:sz w:val="28"/>
          <w:szCs w:val="28"/>
        </w:rPr>
        <w:t xml:space="preserve"> щаб на коалиция „Антикорупционен блок“</w:t>
      </w:r>
      <w:r>
        <w:rPr>
          <w:rFonts w:ascii="Times New Roman" w:hAnsi="Times New Roman"/>
          <w:sz w:val="28"/>
          <w:szCs w:val="28"/>
        </w:rPr>
        <w:t>. Констатирали са още, че вх</w:t>
      </w:r>
      <w:r w:rsidRPr="001F7C87">
        <w:rPr>
          <w:rFonts w:ascii="Times New Roman" w:hAnsi="Times New Roman"/>
          <w:sz w:val="28"/>
          <w:szCs w:val="28"/>
        </w:rPr>
        <w:t xml:space="preserve">одът на помещението е своеобразно </w:t>
      </w:r>
      <w:proofErr w:type="spellStart"/>
      <w:r w:rsidRPr="001F7C87">
        <w:rPr>
          <w:rFonts w:ascii="Times New Roman" w:hAnsi="Times New Roman"/>
          <w:sz w:val="28"/>
          <w:szCs w:val="28"/>
        </w:rPr>
        <w:t>брандиран</w:t>
      </w:r>
      <w:proofErr w:type="spellEnd"/>
      <w:r>
        <w:rPr>
          <w:rFonts w:ascii="Times New Roman" w:hAnsi="Times New Roman"/>
          <w:sz w:val="28"/>
          <w:szCs w:val="28"/>
        </w:rPr>
        <w:t xml:space="preserve"> чрез </w:t>
      </w:r>
      <w:proofErr w:type="spellStart"/>
      <w:r>
        <w:rPr>
          <w:rFonts w:ascii="Times New Roman" w:hAnsi="Times New Roman"/>
          <w:sz w:val="28"/>
          <w:szCs w:val="28"/>
        </w:rPr>
        <w:t>фолиране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E4599A6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1F7C8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всички прозорци и </w:t>
      </w:r>
      <w:r w:rsidRPr="001F7C87">
        <w:rPr>
          <w:rFonts w:ascii="Times New Roman" w:hAnsi="Times New Roman"/>
          <w:sz w:val="28"/>
          <w:szCs w:val="28"/>
        </w:rPr>
        <w:t xml:space="preserve">входната врата </w:t>
      </w:r>
      <w:r>
        <w:rPr>
          <w:rFonts w:ascii="Times New Roman" w:hAnsi="Times New Roman"/>
          <w:sz w:val="28"/>
          <w:szCs w:val="28"/>
        </w:rPr>
        <w:t xml:space="preserve">се </w:t>
      </w:r>
      <w:r w:rsidRPr="001F7C87">
        <w:rPr>
          <w:rFonts w:ascii="Times New Roman" w:hAnsi="Times New Roman"/>
          <w:sz w:val="28"/>
          <w:szCs w:val="28"/>
        </w:rPr>
        <w:t>съдържа</w:t>
      </w:r>
      <w:r>
        <w:rPr>
          <w:rFonts w:ascii="Times New Roman" w:hAnsi="Times New Roman"/>
          <w:sz w:val="28"/>
          <w:szCs w:val="28"/>
        </w:rPr>
        <w:t>т</w:t>
      </w:r>
      <w:r w:rsidRPr="001F7C87">
        <w:rPr>
          <w:rFonts w:ascii="Times New Roman" w:hAnsi="Times New Roman"/>
          <w:sz w:val="28"/>
          <w:szCs w:val="28"/>
        </w:rPr>
        <w:t xml:space="preserve"> наименование на коалицията, номера на коалицията в бюлетината</w:t>
      </w:r>
      <w:r>
        <w:rPr>
          <w:rFonts w:ascii="Times New Roman" w:hAnsi="Times New Roman"/>
          <w:sz w:val="28"/>
          <w:szCs w:val="28"/>
        </w:rPr>
        <w:t>,</w:t>
      </w:r>
      <w:r w:rsidRPr="001F7C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който е поместен</w:t>
      </w:r>
      <w:r w:rsidRPr="001F7C87">
        <w:rPr>
          <w:rFonts w:ascii="Times New Roman" w:hAnsi="Times New Roman"/>
          <w:sz w:val="28"/>
          <w:szCs w:val="28"/>
        </w:rPr>
        <w:t xml:space="preserve"> символ</w:t>
      </w:r>
      <w:r>
        <w:rPr>
          <w:rFonts w:ascii="Times New Roman" w:hAnsi="Times New Roman"/>
          <w:sz w:val="28"/>
          <w:szCs w:val="28"/>
        </w:rPr>
        <w:t>ът</w:t>
      </w:r>
      <w:r w:rsidRPr="001F7C87">
        <w:rPr>
          <w:rFonts w:ascii="Times New Roman" w:hAnsi="Times New Roman"/>
          <w:sz w:val="28"/>
          <w:szCs w:val="28"/>
        </w:rPr>
        <w:t xml:space="preserve"> за гласуване</w:t>
      </w:r>
      <w:r>
        <w:rPr>
          <w:rFonts w:ascii="Times New Roman" w:hAnsi="Times New Roman"/>
          <w:sz w:val="28"/>
          <w:szCs w:val="28"/>
        </w:rPr>
        <w:t>. Разположени са още</w:t>
      </w:r>
      <w:r w:rsidRPr="001F7C87">
        <w:rPr>
          <w:rFonts w:ascii="Times New Roman" w:hAnsi="Times New Roman"/>
          <w:sz w:val="28"/>
          <w:szCs w:val="28"/>
        </w:rPr>
        <w:t xml:space="preserve"> изображения на кандидатите за народни представители</w:t>
      </w:r>
      <w:r>
        <w:rPr>
          <w:rFonts w:ascii="Times New Roman" w:hAnsi="Times New Roman"/>
          <w:sz w:val="28"/>
          <w:szCs w:val="28"/>
        </w:rPr>
        <w:t xml:space="preserve"> от регистрираната в изборния район кандидатска листа</w:t>
      </w:r>
      <w:r w:rsidRPr="001F7C87">
        <w:rPr>
          <w:rFonts w:ascii="Times New Roman" w:hAnsi="Times New Roman"/>
          <w:sz w:val="28"/>
          <w:szCs w:val="28"/>
        </w:rPr>
        <w:t xml:space="preserve">, а в ляво от тях е поместено изображението на Иван </w:t>
      </w:r>
      <w:proofErr w:type="spellStart"/>
      <w:r w:rsidRPr="001F7C87">
        <w:rPr>
          <w:rFonts w:ascii="Times New Roman" w:hAnsi="Times New Roman"/>
          <w:sz w:val="28"/>
          <w:szCs w:val="28"/>
        </w:rPr>
        <w:t>Христанов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F7C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C87">
        <w:rPr>
          <w:rFonts w:ascii="Times New Roman" w:hAnsi="Times New Roman"/>
          <w:sz w:val="28"/>
          <w:szCs w:val="28"/>
        </w:rPr>
        <w:t xml:space="preserve">действащ министър на земеделието. Под изображението е поместен надпис „Министъра на народа“ и „Иван </w:t>
      </w:r>
      <w:proofErr w:type="spellStart"/>
      <w:r w:rsidRPr="001F7C87">
        <w:rPr>
          <w:rFonts w:ascii="Times New Roman" w:hAnsi="Times New Roman"/>
          <w:sz w:val="28"/>
          <w:szCs w:val="28"/>
        </w:rPr>
        <w:t>Христанов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F7C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7C87">
        <w:rPr>
          <w:rFonts w:ascii="Times New Roman" w:hAnsi="Times New Roman"/>
          <w:sz w:val="28"/>
          <w:szCs w:val="28"/>
        </w:rPr>
        <w:t xml:space="preserve">съосновател на антикорупционен блок“. </w:t>
      </w:r>
      <w:r>
        <w:rPr>
          <w:rFonts w:ascii="Times New Roman" w:hAnsi="Times New Roman"/>
          <w:sz w:val="28"/>
          <w:szCs w:val="28"/>
        </w:rPr>
        <w:t xml:space="preserve">На две места от </w:t>
      </w:r>
      <w:proofErr w:type="spellStart"/>
      <w:r>
        <w:rPr>
          <w:rFonts w:ascii="Times New Roman" w:hAnsi="Times New Roman"/>
          <w:sz w:val="28"/>
          <w:szCs w:val="28"/>
        </w:rPr>
        <w:t>фолираната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витрина са поместени надписите „Купуването и продаването на гласове са престъпление“.</w:t>
      </w:r>
    </w:p>
    <w:p w14:paraId="1F242BA1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1F7C8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</w:t>
      </w:r>
      <w:r w:rsidRPr="001F7C87">
        <w:rPr>
          <w:rFonts w:ascii="Times New Roman" w:hAnsi="Times New Roman"/>
          <w:sz w:val="28"/>
          <w:szCs w:val="28"/>
        </w:rPr>
        <w:t>айонната избирателна комисия бяха представени фотографски изображения, който потвърждават изложената фактическа обстановка.</w:t>
      </w:r>
    </w:p>
    <w:p w14:paraId="49AA8D6A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 </w:t>
      </w:r>
      <w:proofErr w:type="spellStart"/>
      <w:r>
        <w:rPr>
          <w:rFonts w:ascii="Times New Roman" w:hAnsi="Times New Roman"/>
          <w:sz w:val="28"/>
          <w:szCs w:val="28"/>
        </w:rPr>
        <w:t>самосезирането</w:t>
      </w:r>
      <w:proofErr w:type="spellEnd"/>
      <w:r>
        <w:rPr>
          <w:rFonts w:ascii="Times New Roman" w:hAnsi="Times New Roman"/>
          <w:sz w:val="28"/>
          <w:szCs w:val="28"/>
        </w:rPr>
        <w:t xml:space="preserve"> си, Районна избирателна комисия Бургас приема, следното:</w:t>
      </w:r>
    </w:p>
    <w:p w14:paraId="2EFFF1C0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Безспорно посочените по-горе надписи и изображения съдържат призив за гласуване, поради което Районна избирателна комисия приема, че същите представляват агитационен материал. В същия е използвано изображението и името на действащ министър от настоящото служебно правителство, а именно Министъра на земеделието и храните </w:t>
      </w:r>
      <w:r w:rsidRPr="006D5B4D">
        <w:rPr>
          <w:rFonts w:ascii="Times New Roman" w:hAnsi="Times New Roman"/>
          <w:sz w:val="28"/>
          <w:szCs w:val="28"/>
        </w:rPr>
        <w:t xml:space="preserve">Иван </w:t>
      </w:r>
      <w:proofErr w:type="spellStart"/>
      <w:r w:rsidRPr="006D5B4D">
        <w:rPr>
          <w:rFonts w:ascii="Times New Roman" w:hAnsi="Times New Roman"/>
          <w:sz w:val="28"/>
          <w:szCs w:val="28"/>
        </w:rPr>
        <w:t>Христанов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BEA2F37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Комисията приема, че използването на изображението на действащ министър във всички случаи нарушава правилата за предизборната кампания, независимо от това дали съгласие за ползването му е било дадено или не. </w:t>
      </w:r>
    </w:p>
    <w:p w14:paraId="52220A00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Разполагането на подобно изображение в ансамбъл с агитационни материали несъмнено цели да внуши подкрепа за използващата това изображение коалиция. То евентуално би довело и избирателя извода, че действащ министър подкрепя съответния политически субект.</w:t>
      </w:r>
    </w:p>
    <w:p w14:paraId="7EE6849A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Изборния кодекс се съдържат редица норми, които имат за цел уреждането на равнопоставеност на кандидатите, в т.ч. и чрез ограничаване на възможността за пряко участие в предизборна кампания на лица, упражняващи властнически правомощия. Така чл.161 от ИК налага задължително ползването на отпуск от кандидат, к</w:t>
      </w:r>
      <w:r w:rsidRPr="006B7537">
        <w:rPr>
          <w:rFonts w:ascii="Times New Roman" w:hAnsi="Times New Roman"/>
          <w:sz w:val="28"/>
          <w:szCs w:val="28"/>
        </w:rPr>
        <w:t>ойто 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537">
        <w:rPr>
          <w:rFonts w:ascii="Times New Roman" w:hAnsi="Times New Roman"/>
          <w:sz w:val="28"/>
          <w:szCs w:val="28"/>
        </w:rPr>
        <w:t>държавен или местен орган</w:t>
      </w:r>
      <w:r>
        <w:rPr>
          <w:rFonts w:ascii="Times New Roman" w:hAnsi="Times New Roman"/>
          <w:sz w:val="28"/>
          <w:szCs w:val="28"/>
        </w:rPr>
        <w:t>,</w:t>
      </w:r>
      <w:r w:rsidRPr="006B7537">
        <w:rPr>
          <w:rFonts w:ascii="Times New Roman" w:hAnsi="Times New Roman"/>
          <w:sz w:val="28"/>
          <w:szCs w:val="28"/>
        </w:rPr>
        <w:t xml:space="preserve"> или заема служба в администрацията на държавен или местен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537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.</w:t>
      </w:r>
    </w:p>
    <w:p w14:paraId="6C7A09A5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Аналогично, Районна избирателна комисия приема, че ползването на изображение на който е да е действащ министър представлява своеобразно нарушение на равнопоставеността на кандидатите, именно с оглед възможността за привличане на гласоподаватели  чрез демонстриране на подкрепа от действащ орган на властта. Комисията приема, че само по себе си това представлява и нарушение на добрите нрави – чл. 183, ал. 4 от ИК.</w:t>
      </w:r>
    </w:p>
    <w:p w14:paraId="20D0E8F8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Отделно от това, ч</w:t>
      </w:r>
      <w:r w:rsidRPr="006D5B4D">
        <w:rPr>
          <w:rFonts w:ascii="Times New Roman" w:hAnsi="Times New Roman"/>
          <w:sz w:val="28"/>
          <w:szCs w:val="28"/>
        </w:rPr>
        <w:t xml:space="preserve">л. 168 ал. 3 </w:t>
      </w:r>
      <w:r>
        <w:rPr>
          <w:rFonts w:ascii="Times New Roman" w:hAnsi="Times New Roman"/>
          <w:sz w:val="28"/>
          <w:szCs w:val="28"/>
        </w:rPr>
        <w:t xml:space="preserve"> от ИК ограничава </w:t>
      </w:r>
      <w:r w:rsidRPr="006D5B4D">
        <w:rPr>
          <w:rFonts w:ascii="Times New Roman" w:hAnsi="Times New Roman"/>
          <w:sz w:val="28"/>
          <w:szCs w:val="28"/>
        </w:rPr>
        <w:t xml:space="preserve">използване на публичен административен ресурс. </w:t>
      </w:r>
      <w:r>
        <w:rPr>
          <w:rFonts w:ascii="Times New Roman" w:hAnsi="Times New Roman"/>
          <w:sz w:val="28"/>
          <w:szCs w:val="28"/>
        </w:rPr>
        <w:t>Съдилищата, с оглед равнопоставеност на субектите, разширяват термина „п</w:t>
      </w:r>
      <w:r w:rsidRPr="006D5B4D">
        <w:rPr>
          <w:rFonts w:ascii="Times New Roman" w:hAnsi="Times New Roman"/>
          <w:sz w:val="28"/>
          <w:szCs w:val="28"/>
        </w:rPr>
        <w:t>убличен ресурс</w:t>
      </w:r>
      <w:r>
        <w:rPr>
          <w:rFonts w:ascii="Times New Roman" w:hAnsi="Times New Roman"/>
          <w:sz w:val="28"/>
          <w:szCs w:val="28"/>
        </w:rPr>
        <w:t>“</w:t>
      </w:r>
      <w:r w:rsidRPr="006D5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извън </w:t>
      </w:r>
      <w:r w:rsidRPr="006D5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определените с </w:t>
      </w:r>
      <w:r w:rsidRPr="006D5B4D">
        <w:rPr>
          <w:rFonts w:ascii="Times New Roman" w:hAnsi="Times New Roman"/>
          <w:sz w:val="28"/>
          <w:szCs w:val="28"/>
        </w:rPr>
        <w:t>§ 1 т. 18 от ИК</w:t>
      </w:r>
      <w:r>
        <w:rPr>
          <w:rFonts w:ascii="Times New Roman" w:hAnsi="Times New Roman"/>
          <w:sz w:val="28"/>
          <w:szCs w:val="28"/>
        </w:rPr>
        <w:t xml:space="preserve">, като с някои съдебни актове Върховния административен съд  дори приема, че ползване на такъв е налице дори и при ползване на изображение на символи на власт. Така в </w:t>
      </w:r>
      <w:r w:rsidRPr="00A80164">
        <w:rPr>
          <w:rFonts w:ascii="Times New Roman" w:hAnsi="Times New Roman"/>
          <w:sz w:val="28"/>
          <w:szCs w:val="28"/>
        </w:rPr>
        <w:t xml:space="preserve">Решение № 10803 от 16.10.2015 г. по </w:t>
      </w:r>
      <w:proofErr w:type="spellStart"/>
      <w:r w:rsidRPr="00A80164">
        <w:rPr>
          <w:rFonts w:ascii="Times New Roman" w:hAnsi="Times New Roman"/>
          <w:sz w:val="28"/>
          <w:szCs w:val="28"/>
        </w:rPr>
        <w:t>адм.д</w:t>
      </w:r>
      <w:proofErr w:type="spellEnd"/>
      <w:r w:rsidRPr="00A80164">
        <w:rPr>
          <w:rFonts w:ascii="Times New Roman" w:hAnsi="Times New Roman"/>
          <w:sz w:val="28"/>
          <w:szCs w:val="28"/>
        </w:rPr>
        <w:t>. 11882/2015 на ВАС</w:t>
      </w:r>
      <w:r>
        <w:rPr>
          <w:rFonts w:ascii="Times New Roman" w:hAnsi="Times New Roman"/>
          <w:sz w:val="28"/>
          <w:szCs w:val="28"/>
        </w:rPr>
        <w:t xml:space="preserve"> е прието, че и</w:t>
      </w:r>
      <w:r w:rsidRPr="005168B0">
        <w:rPr>
          <w:rFonts w:ascii="Times New Roman" w:hAnsi="Times New Roman"/>
          <w:sz w:val="28"/>
          <w:szCs w:val="28"/>
        </w:rPr>
        <w:t>зползването на снимка на кандидат за кмет, направена в кабинета на кмета (публичен ресурс), в агитационен плакат, представлява нарушение на чл. 168, ал. 3 от ИК, тъй като се използва публичен ресурс за агитация</w:t>
      </w:r>
      <w:r>
        <w:rPr>
          <w:rFonts w:ascii="Times New Roman" w:hAnsi="Times New Roman"/>
          <w:sz w:val="28"/>
          <w:szCs w:val="28"/>
        </w:rPr>
        <w:t>.</w:t>
      </w:r>
    </w:p>
    <w:p w14:paraId="09862679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Последната хипотеза, макар и непряко приложима в настоящия казус, представлява своеобразно потвърждение на застъпения от Законодателя принцип, за равнопоставеност на кандидатите и ограничаване на възможността за получаване на предимство чрез ползване на властнически  публичен ресурс.</w:t>
      </w:r>
    </w:p>
    <w:p w14:paraId="7A7EA228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1FCD31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Ако пък изображението се ползва без съгласие, то налице е нарушение, изразяващо се в </w:t>
      </w:r>
      <w:r w:rsidRPr="00A80164">
        <w:rPr>
          <w:rFonts w:ascii="Times New Roman" w:hAnsi="Times New Roman"/>
          <w:sz w:val="28"/>
          <w:szCs w:val="28"/>
        </w:rPr>
        <w:t>накърняване на добрите нрави</w:t>
      </w:r>
      <w:r>
        <w:rPr>
          <w:rFonts w:ascii="Times New Roman" w:hAnsi="Times New Roman"/>
          <w:sz w:val="28"/>
          <w:szCs w:val="28"/>
        </w:rPr>
        <w:t xml:space="preserve"> / виж </w:t>
      </w:r>
      <w:r w:rsidRPr="00A80164">
        <w:rPr>
          <w:rFonts w:ascii="Times New Roman" w:hAnsi="Times New Roman"/>
          <w:sz w:val="28"/>
          <w:szCs w:val="28"/>
        </w:rPr>
        <w:t xml:space="preserve">Решение № 6674 от 31.05.2024 г. по </w:t>
      </w:r>
      <w:proofErr w:type="spellStart"/>
      <w:r w:rsidRPr="00A80164">
        <w:rPr>
          <w:rFonts w:ascii="Times New Roman" w:hAnsi="Times New Roman"/>
          <w:sz w:val="28"/>
          <w:szCs w:val="28"/>
        </w:rPr>
        <w:t>адм.д</w:t>
      </w:r>
      <w:proofErr w:type="spellEnd"/>
      <w:r w:rsidRPr="00A80164">
        <w:rPr>
          <w:rFonts w:ascii="Times New Roman" w:hAnsi="Times New Roman"/>
          <w:sz w:val="28"/>
          <w:szCs w:val="28"/>
        </w:rPr>
        <w:t>. 5591/2024 на ВАС</w:t>
      </w:r>
      <w:r>
        <w:rPr>
          <w:rFonts w:ascii="Times New Roman" w:hAnsi="Times New Roman"/>
          <w:sz w:val="28"/>
          <w:szCs w:val="28"/>
        </w:rPr>
        <w:t xml:space="preserve"> /, което пък е нарушение на </w:t>
      </w:r>
      <w:r w:rsidRPr="00A80164">
        <w:rPr>
          <w:rFonts w:ascii="Times New Roman" w:hAnsi="Times New Roman"/>
          <w:sz w:val="28"/>
          <w:szCs w:val="28"/>
        </w:rPr>
        <w:t>чл. 183, ал. 4 от ИК</w:t>
      </w:r>
      <w:r>
        <w:rPr>
          <w:rFonts w:ascii="Times New Roman" w:hAnsi="Times New Roman"/>
          <w:sz w:val="28"/>
          <w:szCs w:val="28"/>
        </w:rPr>
        <w:t>.</w:t>
      </w:r>
    </w:p>
    <w:p w14:paraId="4A0FC9F6" w14:textId="77777777" w:rsid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9E9DBA" w14:textId="3C8593E3" w:rsidR="006D5000" w:rsidRPr="006D5000" w:rsidRDefault="006D5000" w:rsidP="006D5000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DA3E9F">
        <w:rPr>
          <w:rFonts w:ascii="Times New Roman" w:hAnsi="Times New Roman"/>
          <w:sz w:val="28"/>
          <w:szCs w:val="28"/>
        </w:rPr>
        <w:t>С оглед на изложеното, РИК Бургас намира, че е налице административно нарушение по смисъла на чл. 183, ал. 4 от Изборен кодекс</w:t>
      </w:r>
      <w:r>
        <w:rPr>
          <w:rFonts w:ascii="Times New Roman" w:hAnsi="Times New Roman"/>
          <w:sz w:val="28"/>
          <w:szCs w:val="28"/>
        </w:rPr>
        <w:t>. З</w:t>
      </w:r>
      <w:r w:rsidRPr="00DA3E9F">
        <w:rPr>
          <w:rFonts w:ascii="Times New Roman" w:hAnsi="Times New Roman"/>
          <w:sz w:val="28"/>
          <w:szCs w:val="28"/>
        </w:rPr>
        <w:t xml:space="preserve">а нарушението по чл.183 ИК не може да бъде ангажирана отговорността на конкретен извършител, тъй като такава може да възникне само за лице, за което е установено по несъмнен начин, че лично е поставило печатните материали.  </w:t>
      </w:r>
    </w:p>
    <w:p w14:paraId="7115B2D2" w14:textId="77777777" w:rsidR="006D5000" w:rsidRDefault="006D5000" w:rsidP="006D5000">
      <w:pPr>
        <w:pStyle w:val="af3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87A22B7" w14:textId="77777777" w:rsidR="006D5000" w:rsidRDefault="006D5000" w:rsidP="006D5000">
      <w:pPr>
        <w:pStyle w:val="af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7E1D3F">
        <w:rPr>
          <w:rFonts w:asciiTheme="majorBidi" w:hAnsiTheme="majorBidi" w:cstheme="majorBidi"/>
          <w:sz w:val="28"/>
          <w:szCs w:val="28"/>
        </w:rPr>
        <w:t>На основание горното, РИ</w:t>
      </w:r>
      <w:r w:rsidRPr="00812815">
        <w:rPr>
          <w:rFonts w:asciiTheme="majorBidi" w:hAnsiTheme="majorBidi" w:cstheme="majorBidi"/>
          <w:sz w:val="28"/>
          <w:szCs w:val="28"/>
        </w:rPr>
        <w:t>К Бургас</w:t>
      </w:r>
    </w:p>
    <w:p w14:paraId="3092AD35" w14:textId="77777777" w:rsidR="006D5000" w:rsidRPr="007E1D3F" w:rsidRDefault="006D5000" w:rsidP="006D5000">
      <w:pPr>
        <w:pStyle w:val="af3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060BA539" w14:textId="77777777" w:rsidR="006D5000" w:rsidRPr="00C67F00" w:rsidRDefault="006D5000" w:rsidP="006D5000">
      <w:pPr>
        <w:jc w:val="center"/>
        <w:rPr>
          <w:rFonts w:asciiTheme="majorBidi" w:eastAsiaTheme="majorEastAsia" w:hAnsiTheme="majorBidi" w:cstheme="majorBidi"/>
          <w:b/>
          <w:bCs/>
          <w:sz w:val="28"/>
          <w:szCs w:val="28"/>
        </w:rPr>
      </w:pPr>
      <w:r w:rsidRPr="00C67F00">
        <w:rPr>
          <w:rFonts w:asciiTheme="majorBidi" w:eastAsiaTheme="majorEastAsia" w:hAnsiTheme="majorBidi" w:cstheme="majorBidi"/>
          <w:b/>
          <w:bCs/>
          <w:sz w:val="28"/>
          <w:szCs w:val="28"/>
        </w:rPr>
        <w:t>РЕШИ:</w:t>
      </w:r>
    </w:p>
    <w:p w14:paraId="07CE1C74" w14:textId="77777777" w:rsidR="006D5000" w:rsidRPr="00C67F00" w:rsidRDefault="006D5000" w:rsidP="006D5000">
      <w:pPr>
        <w:ind w:firstLine="567"/>
        <w:jc w:val="both"/>
        <w:rPr>
          <w:rFonts w:asciiTheme="majorBidi" w:eastAsiaTheme="majorEastAsia" w:hAnsiTheme="majorBidi" w:cstheme="majorBidi"/>
          <w:sz w:val="28"/>
          <w:szCs w:val="28"/>
        </w:rPr>
      </w:pPr>
      <w:r w:rsidRPr="00C67F00">
        <w:rPr>
          <w:rFonts w:asciiTheme="majorBidi" w:eastAsiaTheme="majorEastAsia" w:hAnsiTheme="majorBidi" w:cstheme="majorBidi"/>
          <w:sz w:val="28"/>
          <w:szCs w:val="28"/>
        </w:rPr>
        <w:t>УСТАНОВЯВА нарушение на правилата за предизборна агитация, изразяващо се в използване на агитационни материали, противоречащи на добрите нрави.</w:t>
      </w:r>
    </w:p>
    <w:p w14:paraId="09265015" w14:textId="77777777" w:rsidR="006D5000" w:rsidRPr="00C67F00" w:rsidRDefault="006D5000" w:rsidP="006D5000">
      <w:pPr>
        <w:ind w:firstLine="567"/>
        <w:jc w:val="both"/>
        <w:rPr>
          <w:rFonts w:asciiTheme="majorBidi" w:eastAsiaTheme="majorEastAsia" w:hAnsiTheme="majorBidi" w:cstheme="majorBidi"/>
          <w:sz w:val="28"/>
          <w:szCs w:val="28"/>
        </w:rPr>
      </w:pPr>
      <w:r w:rsidRPr="00C67F00">
        <w:rPr>
          <w:rFonts w:asciiTheme="majorBidi" w:eastAsiaTheme="majorEastAsia" w:hAnsiTheme="majorBidi" w:cstheme="majorBidi"/>
          <w:sz w:val="28"/>
          <w:szCs w:val="28"/>
        </w:rPr>
        <w:t xml:space="preserve">УКАЗВА на представляващия Коалиция „Антикорупционен блок“  да предприеме незабавни действия по премахване на неправомерно поставените агитационни материали, съдържащи изображение на министъра на земеделието Иван </w:t>
      </w:r>
      <w:proofErr w:type="spellStart"/>
      <w:r w:rsidRPr="00C67F00">
        <w:rPr>
          <w:rFonts w:asciiTheme="majorBidi" w:eastAsiaTheme="majorEastAsia" w:hAnsiTheme="majorBidi" w:cstheme="majorBidi"/>
          <w:sz w:val="28"/>
          <w:szCs w:val="28"/>
        </w:rPr>
        <w:t>Христанов</w:t>
      </w:r>
      <w:proofErr w:type="spellEnd"/>
      <w:r w:rsidRPr="00C67F00">
        <w:rPr>
          <w:rFonts w:asciiTheme="majorBidi" w:eastAsiaTheme="majorEastAsia" w:hAnsiTheme="majorBidi" w:cstheme="majorBidi"/>
          <w:sz w:val="28"/>
          <w:szCs w:val="28"/>
        </w:rPr>
        <w:t xml:space="preserve"> .</w:t>
      </w:r>
    </w:p>
    <w:p w14:paraId="1DDAE31D" w14:textId="77777777" w:rsidR="006D5000" w:rsidRPr="00C67F00" w:rsidRDefault="006D5000" w:rsidP="006D5000">
      <w:pPr>
        <w:ind w:firstLine="567"/>
        <w:jc w:val="both"/>
        <w:rPr>
          <w:rFonts w:asciiTheme="majorBidi" w:eastAsiaTheme="majorEastAsia" w:hAnsiTheme="majorBidi" w:cstheme="majorBidi"/>
          <w:sz w:val="28"/>
          <w:szCs w:val="28"/>
        </w:rPr>
      </w:pPr>
      <w:r w:rsidRPr="00C67F00">
        <w:rPr>
          <w:rFonts w:asciiTheme="majorBidi" w:eastAsiaTheme="majorEastAsia" w:hAnsiTheme="majorBidi" w:cstheme="majorBidi"/>
          <w:sz w:val="28"/>
          <w:szCs w:val="28"/>
        </w:rPr>
        <w:t xml:space="preserve">Настоящото решение да се изпрати на посочения от коалицията имейл адрес. </w:t>
      </w:r>
    </w:p>
    <w:p w14:paraId="71478CD3" w14:textId="77777777" w:rsidR="006D5000" w:rsidRPr="00C67F00" w:rsidRDefault="006D5000" w:rsidP="006D5000">
      <w:pPr>
        <w:ind w:firstLine="567"/>
        <w:jc w:val="both"/>
        <w:rPr>
          <w:rFonts w:asciiTheme="majorBidi" w:eastAsiaTheme="majorEastAsia" w:hAnsiTheme="majorBidi" w:cstheme="majorBidi"/>
          <w:sz w:val="28"/>
          <w:szCs w:val="28"/>
        </w:rPr>
      </w:pPr>
      <w:r w:rsidRPr="00C67F00">
        <w:rPr>
          <w:rFonts w:asciiTheme="majorBidi" w:eastAsiaTheme="majorEastAsia" w:hAnsiTheme="majorBidi" w:cstheme="majorBidi"/>
          <w:sz w:val="28"/>
          <w:szCs w:val="28"/>
        </w:rPr>
        <w:lastRenderedPageBreak/>
        <w:t>В случай, че предписаното по т.1 не бъде изпълнено от адресата в тридневен срок от постановяване на решението на РИК, УКАЗВА на Кмета на община Бургас да премахне посочения агитационен материал по реда на чл.186, ал.1 от ИК.</w:t>
      </w:r>
    </w:p>
    <w:p w14:paraId="60F26AD1" w14:textId="77777777" w:rsidR="006D5000" w:rsidRPr="00C67F00" w:rsidRDefault="006D5000" w:rsidP="006D5000">
      <w:pPr>
        <w:ind w:firstLine="567"/>
        <w:jc w:val="both"/>
        <w:rPr>
          <w:rFonts w:asciiTheme="majorBidi" w:eastAsiaTheme="majorEastAsia" w:hAnsiTheme="majorBidi" w:cstheme="majorBidi"/>
          <w:sz w:val="28"/>
          <w:szCs w:val="28"/>
        </w:rPr>
      </w:pPr>
      <w:r w:rsidRPr="00C67F00">
        <w:rPr>
          <w:rFonts w:asciiTheme="majorBidi" w:eastAsiaTheme="majorEastAsia" w:hAnsiTheme="majorBidi" w:cstheme="majorBidi"/>
          <w:sz w:val="28"/>
          <w:szCs w:val="28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59115A14" w14:textId="560F9C60" w:rsidR="00134858" w:rsidRPr="004319BB" w:rsidRDefault="00134858" w:rsidP="00B5492C">
      <w:pPr>
        <w:rPr>
          <w:b/>
          <w:bCs/>
          <w:sz w:val="28"/>
          <w:szCs w:val="28"/>
        </w:rPr>
      </w:pPr>
    </w:p>
    <w:p w14:paraId="0E7F1A22" w14:textId="77777777" w:rsidR="006D5000" w:rsidRPr="005B7146" w:rsidRDefault="006D5000" w:rsidP="006D5000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D5000" w:rsidRPr="005B7146" w14:paraId="361DBC8A" w14:textId="77777777" w:rsidTr="00961230">
        <w:tc>
          <w:tcPr>
            <w:tcW w:w="6232" w:type="dxa"/>
          </w:tcPr>
          <w:p w14:paraId="3D1A4E03" w14:textId="77777777" w:rsidR="006D5000" w:rsidRPr="005B7146" w:rsidRDefault="006D5000" w:rsidP="00961230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52FA3C1" w14:textId="77777777" w:rsidR="006D5000" w:rsidRPr="005B7146" w:rsidRDefault="006D5000" w:rsidP="0096123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A9F4B5" w14:textId="77777777" w:rsidR="006D5000" w:rsidRPr="005B7146" w:rsidRDefault="006D5000" w:rsidP="0096123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6D5000" w:rsidRPr="005B7146" w14:paraId="29659330" w14:textId="77777777" w:rsidTr="00961230">
        <w:tc>
          <w:tcPr>
            <w:tcW w:w="6232" w:type="dxa"/>
          </w:tcPr>
          <w:p w14:paraId="2DD6CC7B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46F5610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45734F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7359DB85" w14:textId="77777777" w:rsidTr="00961230">
        <w:tc>
          <w:tcPr>
            <w:tcW w:w="6232" w:type="dxa"/>
          </w:tcPr>
          <w:p w14:paraId="38CC6B16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534EBE2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49FC1E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64DF0780" w14:textId="77777777" w:rsidTr="00961230">
        <w:tc>
          <w:tcPr>
            <w:tcW w:w="6232" w:type="dxa"/>
          </w:tcPr>
          <w:p w14:paraId="5947683D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376CDCB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C1B239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01BA6E50" w14:textId="77777777" w:rsidTr="00961230">
        <w:tc>
          <w:tcPr>
            <w:tcW w:w="6232" w:type="dxa"/>
          </w:tcPr>
          <w:p w14:paraId="5B2FAEB0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F4D7313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447146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269B21C6" w14:textId="77777777" w:rsidTr="00961230">
        <w:tc>
          <w:tcPr>
            <w:tcW w:w="6232" w:type="dxa"/>
          </w:tcPr>
          <w:p w14:paraId="6826AB68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2E8AA567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F82B20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131D9102" w14:textId="77777777" w:rsidTr="00961230">
        <w:tc>
          <w:tcPr>
            <w:tcW w:w="6232" w:type="dxa"/>
          </w:tcPr>
          <w:p w14:paraId="286B76C8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DB8A5EE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C27C0A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5DD65E9C" w14:textId="77777777" w:rsidTr="00961230">
        <w:tc>
          <w:tcPr>
            <w:tcW w:w="6232" w:type="dxa"/>
          </w:tcPr>
          <w:p w14:paraId="7050B97D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3E8E05A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F3C4EB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11715C5B" w14:textId="77777777" w:rsidTr="00961230">
        <w:tc>
          <w:tcPr>
            <w:tcW w:w="6232" w:type="dxa"/>
          </w:tcPr>
          <w:p w14:paraId="03F86E9A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CB7BAF2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8BCE2C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35BC5A11" w14:textId="77777777" w:rsidTr="00961230">
        <w:tc>
          <w:tcPr>
            <w:tcW w:w="6232" w:type="dxa"/>
          </w:tcPr>
          <w:p w14:paraId="44F0D7E4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6970E95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175247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13ABECBB" w14:textId="77777777" w:rsidTr="00961230">
        <w:tc>
          <w:tcPr>
            <w:tcW w:w="6232" w:type="dxa"/>
          </w:tcPr>
          <w:p w14:paraId="15D803B6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B13262D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AC43A5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047B53BA" w14:textId="77777777" w:rsidTr="00961230">
        <w:tc>
          <w:tcPr>
            <w:tcW w:w="6232" w:type="dxa"/>
          </w:tcPr>
          <w:p w14:paraId="45A588F7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A844D0F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8D36C7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397B31B0" w14:textId="77777777" w:rsidTr="00961230">
        <w:tc>
          <w:tcPr>
            <w:tcW w:w="6232" w:type="dxa"/>
          </w:tcPr>
          <w:p w14:paraId="0A47BB79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CEFCD92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AE5839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5865F9EE" w14:textId="77777777" w:rsidTr="00961230">
        <w:tc>
          <w:tcPr>
            <w:tcW w:w="6232" w:type="dxa"/>
          </w:tcPr>
          <w:p w14:paraId="462E0281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E22F955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C4365A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D5000" w:rsidRPr="005B7146" w14:paraId="5BD0A41D" w14:textId="77777777" w:rsidTr="00961230">
        <w:tc>
          <w:tcPr>
            <w:tcW w:w="6232" w:type="dxa"/>
          </w:tcPr>
          <w:p w14:paraId="5B31F421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266F7992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9798E1" w14:textId="77777777" w:rsidR="006D5000" w:rsidRPr="005B7146" w:rsidRDefault="006D5000" w:rsidP="0096123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E34C519" w14:textId="77777777" w:rsidR="006D5000" w:rsidRDefault="006D5000" w:rsidP="006D500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797A44BE" w14:textId="77777777" w:rsidR="006D5000" w:rsidRDefault="006D5000" w:rsidP="006D5000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 - 14, „против“ –няма.</w:t>
      </w:r>
    </w:p>
    <w:p w14:paraId="62AC262E" w14:textId="4BEC814F" w:rsidR="006D5000" w:rsidRDefault="006D5000" w:rsidP="006D5000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Решенията</w:t>
      </w:r>
      <w:r w:rsidRPr="0065550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са приети</w:t>
      </w:r>
      <w:r w:rsidRPr="0065550D">
        <w:rPr>
          <w:color w:val="000000" w:themeColor="text1"/>
          <w:sz w:val="28"/>
          <w:szCs w:val="28"/>
        </w:rPr>
        <w:t xml:space="preserve"> в 1</w:t>
      </w:r>
      <w:r>
        <w:rPr>
          <w:color w:val="000000" w:themeColor="text1"/>
          <w:sz w:val="28"/>
          <w:szCs w:val="28"/>
        </w:rPr>
        <w:t>8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C8CE120" w14:textId="77777777" w:rsidR="009E2ECE" w:rsidRDefault="009E2ECE" w:rsidP="009E2ECE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2A7CBC4A" w14:textId="4534B8C6" w:rsidR="00AC2E09" w:rsidRPr="00222B1F" w:rsidRDefault="00AC2E09" w:rsidP="00222B1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0B5DEBF" w14:textId="43B01B11" w:rsidR="000808E0" w:rsidRPr="00560F05" w:rsidRDefault="000808E0" w:rsidP="0021495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556A5B11" w14:textId="414A21FB" w:rsidR="00343E82" w:rsidRPr="00130D7A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2C052735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CBDD92B" w14:textId="77777777" w:rsidR="002636A2" w:rsidRDefault="002636A2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862FFC" w:rsidRDefault="00862FFC" w:rsidP="001C0806">
      <w:r>
        <w:separator/>
      </w:r>
    </w:p>
    <w:p w14:paraId="3B014BEB" w14:textId="77777777" w:rsidR="00862FFC" w:rsidRDefault="00862FFC"/>
  </w:endnote>
  <w:endnote w:type="continuationSeparator" w:id="0">
    <w:p w14:paraId="5A65C572" w14:textId="77777777" w:rsidR="00862FFC" w:rsidRDefault="00862FFC" w:rsidP="001C0806">
      <w:r>
        <w:continuationSeparator/>
      </w:r>
    </w:p>
    <w:p w14:paraId="0D54838E" w14:textId="77777777" w:rsidR="00862FFC" w:rsidRDefault="00862F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577D7AF7" w:rsidR="00862FFC" w:rsidRDefault="00862F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B64">
          <w:rPr>
            <w:noProof/>
          </w:rPr>
          <w:t>11</w:t>
        </w:r>
        <w:r>
          <w:fldChar w:fldCharType="end"/>
        </w:r>
      </w:p>
    </w:sdtContent>
  </w:sdt>
  <w:p w14:paraId="7F2088E9" w14:textId="77777777" w:rsidR="00862FFC" w:rsidRDefault="00862FFC">
    <w:pPr>
      <w:pStyle w:val="a5"/>
    </w:pPr>
  </w:p>
  <w:p w14:paraId="5B0F45F5" w14:textId="77777777" w:rsidR="00862FFC" w:rsidRDefault="00862F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862FFC" w:rsidRDefault="00862FFC" w:rsidP="001C0806">
      <w:r>
        <w:separator/>
      </w:r>
    </w:p>
    <w:p w14:paraId="6211E23F" w14:textId="77777777" w:rsidR="00862FFC" w:rsidRDefault="00862FFC"/>
  </w:footnote>
  <w:footnote w:type="continuationSeparator" w:id="0">
    <w:p w14:paraId="189146A7" w14:textId="77777777" w:rsidR="00862FFC" w:rsidRDefault="00862FFC" w:rsidP="001C0806">
      <w:r>
        <w:continuationSeparator/>
      </w:r>
    </w:p>
    <w:p w14:paraId="185027FF" w14:textId="77777777" w:rsidR="00862FFC" w:rsidRDefault="00862F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474E2"/>
    <w:multiLevelType w:val="multilevel"/>
    <w:tmpl w:val="A5123E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CEF06A7"/>
    <w:multiLevelType w:val="multilevel"/>
    <w:tmpl w:val="D4B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598"/>
    <w:multiLevelType w:val="multilevel"/>
    <w:tmpl w:val="8EA6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8"/>
  </w:num>
  <w:num w:numId="14">
    <w:abstractNumId w:val="6"/>
  </w:num>
  <w:num w:numId="15">
    <w:abstractNumId w:val="11"/>
  </w:num>
  <w:num w:numId="16">
    <w:abstractNumId w:val="2"/>
  </w:num>
  <w:num w:numId="17">
    <w:abstractNumId w:val="3"/>
  </w:num>
  <w:num w:numId="18">
    <w:abstractNumId w:val="14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C1C75"/>
    <w:rsid w:val="000D3330"/>
    <w:rsid w:val="000F17D4"/>
    <w:rsid w:val="000F6190"/>
    <w:rsid w:val="0011274D"/>
    <w:rsid w:val="00115E13"/>
    <w:rsid w:val="00122A0B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3446"/>
    <w:rsid w:val="0020410A"/>
    <w:rsid w:val="00205E81"/>
    <w:rsid w:val="0021495A"/>
    <w:rsid w:val="00216370"/>
    <w:rsid w:val="00222B1F"/>
    <w:rsid w:val="00225DB6"/>
    <w:rsid w:val="00240C17"/>
    <w:rsid w:val="002438B7"/>
    <w:rsid w:val="0024390A"/>
    <w:rsid w:val="00247827"/>
    <w:rsid w:val="002610C4"/>
    <w:rsid w:val="002636A2"/>
    <w:rsid w:val="00267808"/>
    <w:rsid w:val="0027684D"/>
    <w:rsid w:val="00285E00"/>
    <w:rsid w:val="00290A23"/>
    <w:rsid w:val="00296976"/>
    <w:rsid w:val="002A1756"/>
    <w:rsid w:val="002A351F"/>
    <w:rsid w:val="002B2FC4"/>
    <w:rsid w:val="002B3F63"/>
    <w:rsid w:val="002B6B8D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8204C"/>
    <w:rsid w:val="003A6DCB"/>
    <w:rsid w:val="003B38DB"/>
    <w:rsid w:val="003E243E"/>
    <w:rsid w:val="003E284E"/>
    <w:rsid w:val="003F189C"/>
    <w:rsid w:val="00410F6E"/>
    <w:rsid w:val="00413E2D"/>
    <w:rsid w:val="00416635"/>
    <w:rsid w:val="0041779C"/>
    <w:rsid w:val="004319BB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F0B61"/>
    <w:rsid w:val="004F6132"/>
    <w:rsid w:val="004F6AF4"/>
    <w:rsid w:val="004F7B78"/>
    <w:rsid w:val="005127B4"/>
    <w:rsid w:val="005141CC"/>
    <w:rsid w:val="005164AB"/>
    <w:rsid w:val="00517ED1"/>
    <w:rsid w:val="00522439"/>
    <w:rsid w:val="005260A3"/>
    <w:rsid w:val="00527DC7"/>
    <w:rsid w:val="0053014C"/>
    <w:rsid w:val="00536324"/>
    <w:rsid w:val="00540517"/>
    <w:rsid w:val="00540E36"/>
    <w:rsid w:val="005442FE"/>
    <w:rsid w:val="00560625"/>
    <w:rsid w:val="00560F05"/>
    <w:rsid w:val="00570E2D"/>
    <w:rsid w:val="00577B2F"/>
    <w:rsid w:val="00581D1B"/>
    <w:rsid w:val="00583720"/>
    <w:rsid w:val="005844D7"/>
    <w:rsid w:val="00585B87"/>
    <w:rsid w:val="005B2460"/>
    <w:rsid w:val="005B6F92"/>
    <w:rsid w:val="005B7146"/>
    <w:rsid w:val="005C2A67"/>
    <w:rsid w:val="005D5EB0"/>
    <w:rsid w:val="005D7478"/>
    <w:rsid w:val="005E123E"/>
    <w:rsid w:val="005F3727"/>
    <w:rsid w:val="005F44A8"/>
    <w:rsid w:val="005F4B5F"/>
    <w:rsid w:val="006014D7"/>
    <w:rsid w:val="00606E36"/>
    <w:rsid w:val="0062354D"/>
    <w:rsid w:val="00625948"/>
    <w:rsid w:val="00627ACE"/>
    <w:rsid w:val="00633E20"/>
    <w:rsid w:val="00650506"/>
    <w:rsid w:val="00650CB8"/>
    <w:rsid w:val="0065449C"/>
    <w:rsid w:val="0065550D"/>
    <w:rsid w:val="0066009F"/>
    <w:rsid w:val="00665802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D5000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7F80"/>
    <w:rsid w:val="0076053E"/>
    <w:rsid w:val="0077574F"/>
    <w:rsid w:val="0079201A"/>
    <w:rsid w:val="00794F25"/>
    <w:rsid w:val="007A6E6D"/>
    <w:rsid w:val="007B7621"/>
    <w:rsid w:val="007C1854"/>
    <w:rsid w:val="007C3D39"/>
    <w:rsid w:val="007E4B7A"/>
    <w:rsid w:val="007E7541"/>
    <w:rsid w:val="00804686"/>
    <w:rsid w:val="00806970"/>
    <w:rsid w:val="00812171"/>
    <w:rsid w:val="00814972"/>
    <w:rsid w:val="008238C9"/>
    <w:rsid w:val="00832EBC"/>
    <w:rsid w:val="00833DFF"/>
    <w:rsid w:val="0083738E"/>
    <w:rsid w:val="00846FE1"/>
    <w:rsid w:val="008538C6"/>
    <w:rsid w:val="008544DB"/>
    <w:rsid w:val="008558F9"/>
    <w:rsid w:val="00862FFC"/>
    <w:rsid w:val="00872BA0"/>
    <w:rsid w:val="00891125"/>
    <w:rsid w:val="00895EE1"/>
    <w:rsid w:val="008A3DD5"/>
    <w:rsid w:val="008B58AB"/>
    <w:rsid w:val="008C3D97"/>
    <w:rsid w:val="008C7331"/>
    <w:rsid w:val="008D61BB"/>
    <w:rsid w:val="008D6695"/>
    <w:rsid w:val="008E10F9"/>
    <w:rsid w:val="008E41E8"/>
    <w:rsid w:val="008E66C8"/>
    <w:rsid w:val="008F4875"/>
    <w:rsid w:val="009015D1"/>
    <w:rsid w:val="00901774"/>
    <w:rsid w:val="009039D6"/>
    <w:rsid w:val="009100A9"/>
    <w:rsid w:val="0091578A"/>
    <w:rsid w:val="00923AEB"/>
    <w:rsid w:val="00940D6F"/>
    <w:rsid w:val="0094349B"/>
    <w:rsid w:val="00943775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E2D73"/>
    <w:rsid w:val="009E2DAF"/>
    <w:rsid w:val="009E2ECE"/>
    <w:rsid w:val="009E3FE4"/>
    <w:rsid w:val="009F5058"/>
    <w:rsid w:val="00A14F35"/>
    <w:rsid w:val="00A17C21"/>
    <w:rsid w:val="00A30899"/>
    <w:rsid w:val="00A57F17"/>
    <w:rsid w:val="00A65D43"/>
    <w:rsid w:val="00A67FC1"/>
    <w:rsid w:val="00A75CDF"/>
    <w:rsid w:val="00A839FE"/>
    <w:rsid w:val="00A86024"/>
    <w:rsid w:val="00AA1475"/>
    <w:rsid w:val="00AA36CB"/>
    <w:rsid w:val="00AB6AD1"/>
    <w:rsid w:val="00AC2E09"/>
    <w:rsid w:val="00AC7317"/>
    <w:rsid w:val="00AE36FF"/>
    <w:rsid w:val="00AE3AF0"/>
    <w:rsid w:val="00AE61FC"/>
    <w:rsid w:val="00AF5E4B"/>
    <w:rsid w:val="00B05487"/>
    <w:rsid w:val="00B13678"/>
    <w:rsid w:val="00B152C9"/>
    <w:rsid w:val="00B2160D"/>
    <w:rsid w:val="00B22AF0"/>
    <w:rsid w:val="00B33251"/>
    <w:rsid w:val="00B37225"/>
    <w:rsid w:val="00B51F62"/>
    <w:rsid w:val="00B5492C"/>
    <w:rsid w:val="00B54F75"/>
    <w:rsid w:val="00B57AFB"/>
    <w:rsid w:val="00B62016"/>
    <w:rsid w:val="00B70938"/>
    <w:rsid w:val="00B808C5"/>
    <w:rsid w:val="00B87A5E"/>
    <w:rsid w:val="00BA04E8"/>
    <w:rsid w:val="00BA5CE8"/>
    <w:rsid w:val="00BB00E0"/>
    <w:rsid w:val="00BD0E64"/>
    <w:rsid w:val="00BD11AA"/>
    <w:rsid w:val="00BD2EF5"/>
    <w:rsid w:val="00BD6506"/>
    <w:rsid w:val="00BD7EC3"/>
    <w:rsid w:val="00BE1834"/>
    <w:rsid w:val="00BF0795"/>
    <w:rsid w:val="00BF58C6"/>
    <w:rsid w:val="00C01B5A"/>
    <w:rsid w:val="00C122AC"/>
    <w:rsid w:val="00C23215"/>
    <w:rsid w:val="00C3736B"/>
    <w:rsid w:val="00C40777"/>
    <w:rsid w:val="00C43D4C"/>
    <w:rsid w:val="00C4436C"/>
    <w:rsid w:val="00C44FDD"/>
    <w:rsid w:val="00C476D2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07B3"/>
    <w:rsid w:val="00CC75EE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87CD8"/>
    <w:rsid w:val="00D9371E"/>
    <w:rsid w:val="00D959E6"/>
    <w:rsid w:val="00DC32B0"/>
    <w:rsid w:val="00DC7D74"/>
    <w:rsid w:val="00DF039B"/>
    <w:rsid w:val="00DF0C95"/>
    <w:rsid w:val="00DF0CC0"/>
    <w:rsid w:val="00E0750D"/>
    <w:rsid w:val="00E22EC6"/>
    <w:rsid w:val="00E232DD"/>
    <w:rsid w:val="00E43625"/>
    <w:rsid w:val="00E4463A"/>
    <w:rsid w:val="00E56871"/>
    <w:rsid w:val="00E6064D"/>
    <w:rsid w:val="00E6430B"/>
    <w:rsid w:val="00E7018E"/>
    <w:rsid w:val="00E80B64"/>
    <w:rsid w:val="00E922E1"/>
    <w:rsid w:val="00E95E6C"/>
    <w:rsid w:val="00EA3142"/>
    <w:rsid w:val="00EA5A5D"/>
    <w:rsid w:val="00EB5C8F"/>
    <w:rsid w:val="00EC453B"/>
    <w:rsid w:val="00EC74B9"/>
    <w:rsid w:val="00ED01BD"/>
    <w:rsid w:val="00ED382C"/>
    <w:rsid w:val="00ED5115"/>
    <w:rsid w:val="00EE4D73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3710"/>
    <w:rsid w:val="00F573DE"/>
    <w:rsid w:val="00F6145B"/>
    <w:rsid w:val="00F74F30"/>
    <w:rsid w:val="00F85BE1"/>
    <w:rsid w:val="00F94DE4"/>
    <w:rsid w:val="00FA3C2C"/>
    <w:rsid w:val="00FA6A0F"/>
    <w:rsid w:val="00FA6BA1"/>
    <w:rsid w:val="00FB04AD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CC07B3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CC07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CC07B3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CC07B3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0332-4A88-4CA3-9229-7421BA28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11</Pages>
  <Words>3113</Words>
  <Characters>17745</Characters>
  <Application>Microsoft Office Word</Application>
  <DocSecurity>0</DocSecurity>
  <Lines>147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128</cp:revision>
  <cp:lastPrinted>2026-03-20T10:30:00Z</cp:lastPrinted>
  <dcterms:created xsi:type="dcterms:W3CDTF">2024-04-23T15:09:00Z</dcterms:created>
  <dcterms:modified xsi:type="dcterms:W3CDTF">2026-04-07T07:32:00Z</dcterms:modified>
</cp:coreProperties>
</file>