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7556AB">
        <w:rPr>
          <w:rFonts w:ascii="Arial" w:hAnsi="Arial" w:cs="Arial"/>
          <w:b/>
          <w:sz w:val="22"/>
          <w:szCs w:val="22"/>
        </w:rPr>
        <w:t>08</w:t>
      </w:r>
      <w:bookmarkStart w:id="0" w:name="_GoBack"/>
      <w:bookmarkEnd w:id="0"/>
      <w:r w:rsidR="002E04FE">
        <w:rPr>
          <w:rFonts w:ascii="Arial" w:hAnsi="Arial" w:cs="Arial"/>
          <w:b/>
          <w:sz w:val="22"/>
          <w:szCs w:val="22"/>
        </w:rPr>
        <w:t>.06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A7263D" w:rsidP="002E04FE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04FE" w:rsidRPr="002E04FE">
              <w:rPr>
                <w:sz w:val="28"/>
                <w:szCs w:val="28"/>
              </w:rPr>
              <w:t>егистрация  н</w:t>
            </w:r>
            <w:r w:rsidR="002801FA">
              <w:rPr>
                <w:sz w:val="28"/>
                <w:szCs w:val="28"/>
              </w:rPr>
              <w:t>а  кандидатски  листи  за  про</w:t>
            </w:r>
            <w:r w:rsidR="002E04FE" w:rsidRPr="002E04FE">
              <w:rPr>
                <w:sz w:val="28"/>
                <w:szCs w:val="28"/>
              </w:rPr>
              <w:t>веждане  на изборите  за  народни  представители на  11 Юли  2021г.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2" w:rsidRPr="002E04FE" w:rsidRDefault="007556AB" w:rsidP="002E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053A8"/>
    <w:rsid w:val="00272831"/>
    <w:rsid w:val="002801FA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A6C63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56AB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7263D"/>
    <w:rsid w:val="00AC3CEB"/>
    <w:rsid w:val="00AE5E5C"/>
    <w:rsid w:val="00B12886"/>
    <w:rsid w:val="00B64892"/>
    <w:rsid w:val="00BE7104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4554-B2C0-47E8-B8BA-ABAE41C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2</cp:revision>
  <cp:lastPrinted>2021-05-27T09:50:00Z</cp:lastPrinted>
  <dcterms:created xsi:type="dcterms:W3CDTF">2021-06-08T07:35:00Z</dcterms:created>
  <dcterms:modified xsi:type="dcterms:W3CDTF">2021-06-08T07:35:00Z</dcterms:modified>
</cp:coreProperties>
</file>