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F3" w:rsidRPr="00B66744" w:rsidRDefault="009765F3" w:rsidP="009765F3">
      <w:pPr>
        <w:jc w:val="center"/>
        <w:outlineLvl w:val="0"/>
        <w:rPr>
          <w:rFonts w:ascii="Arial" w:hAnsi="Arial" w:cs="Arial"/>
          <w:b/>
          <w:u w:val="single"/>
        </w:rPr>
      </w:pPr>
      <w:r w:rsidRPr="00B66744">
        <w:rPr>
          <w:rFonts w:ascii="Arial" w:hAnsi="Arial" w:cs="Arial"/>
          <w:b/>
          <w:u w:val="single"/>
        </w:rPr>
        <w:t>ВТОРИ ИЗБИРАТЕЛЕН РАЙОН – БУРГАСКИ</w:t>
      </w:r>
    </w:p>
    <w:p w:rsidR="009765F3" w:rsidRPr="00B66744" w:rsidRDefault="009765F3" w:rsidP="009765F3">
      <w:pPr>
        <w:jc w:val="center"/>
        <w:outlineLvl w:val="0"/>
        <w:rPr>
          <w:rFonts w:ascii="Arial" w:hAnsi="Arial" w:cs="Arial"/>
        </w:rPr>
      </w:pPr>
      <w:r w:rsidRPr="00B66744">
        <w:rPr>
          <w:rFonts w:ascii="Arial" w:hAnsi="Arial" w:cs="Arial"/>
        </w:rPr>
        <w:t>РАЙОННА ИЗБИРАТЕЛНА КОМИСИЯ –НАРОДНО  СЪБРАНИЕ</w:t>
      </w:r>
    </w:p>
    <w:p w:rsidR="009765F3" w:rsidRPr="00B66744" w:rsidRDefault="009765F3" w:rsidP="009765F3">
      <w:pPr>
        <w:jc w:val="center"/>
        <w:outlineLvl w:val="0"/>
        <w:rPr>
          <w:rFonts w:ascii="Arial" w:hAnsi="Arial" w:cs="Arial"/>
        </w:rPr>
      </w:pPr>
    </w:p>
    <w:p w:rsidR="009765F3" w:rsidRPr="00B66744" w:rsidRDefault="009765F3" w:rsidP="000F6006">
      <w:pPr>
        <w:jc w:val="center"/>
        <w:outlineLvl w:val="0"/>
        <w:rPr>
          <w:rFonts w:ascii="Arial" w:hAnsi="Arial" w:cs="Arial"/>
          <w:b/>
        </w:rPr>
      </w:pPr>
    </w:p>
    <w:p w:rsidR="009765F3" w:rsidRPr="00B66744" w:rsidRDefault="009765F3" w:rsidP="000F6006">
      <w:pPr>
        <w:jc w:val="center"/>
        <w:outlineLvl w:val="0"/>
        <w:rPr>
          <w:rFonts w:ascii="Arial" w:hAnsi="Arial" w:cs="Arial"/>
          <w:b/>
        </w:rPr>
      </w:pPr>
    </w:p>
    <w:p w:rsidR="000F6006" w:rsidRPr="00B66744" w:rsidRDefault="000F6006" w:rsidP="000F6006">
      <w:pPr>
        <w:jc w:val="center"/>
        <w:outlineLvl w:val="0"/>
        <w:rPr>
          <w:rFonts w:ascii="Arial" w:hAnsi="Arial" w:cs="Arial"/>
          <w:b/>
        </w:rPr>
      </w:pPr>
      <w:r w:rsidRPr="00B66744">
        <w:rPr>
          <w:rFonts w:ascii="Arial" w:hAnsi="Arial" w:cs="Arial"/>
          <w:b/>
        </w:rPr>
        <w:t>ПРОТОКОЛ</w:t>
      </w:r>
    </w:p>
    <w:p w:rsidR="000F6006" w:rsidRPr="00B66744" w:rsidRDefault="000F6006" w:rsidP="000F6006">
      <w:pPr>
        <w:jc w:val="center"/>
        <w:outlineLvl w:val="0"/>
        <w:rPr>
          <w:rFonts w:ascii="Arial" w:hAnsi="Arial" w:cs="Arial"/>
          <w:b/>
        </w:rPr>
      </w:pPr>
    </w:p>
    <w:p w:rsidR="000F6006" w:rsidRPr="00B66744" w:rsidRDefault="000F6006" w:rsidP="000F6006">
      <w:pPr>
        <w:jc w:val="center"/>
        <w:outlineLvl w:val="0"/>
        <w:rPr>
          <w:rFonts w:ascii="Arial" w:hAnsi="Arial" w:cs="Arial"/>
          <w:b/>
        </w:rPr>
      </w:pPr>
    </w:p>
    <w:p w:rsidR="000F6006" w:rsidRPr="00B66744" w:rsidRDefault="000F6006" w:rsidP="000F6006">
      <w:pPr>
        <w:jc w:val="center"/>
        <w:rPr>
          <w:rFonts w:ascii="Arial" w:hAnsi="Arial" w:cs="Arial"/>
          <w:b/>
          <w:lang w:val="en-US"/>
        </w:rPr>
      </w:pPr>
      <w:r w:rsidRPr="00B66744">
        <w:rPr>
          <w:rFonts w:ascii="Arial" w:hAnsi="Arial" w:cs="Arial"/>
          <w:b/>
        </w:rPr>
        <w:t xml:space="preserve">№ </w:t>
      </w:r>
      <w:r w:rsidR="009765F3" w:rsidRPr="00B66744">
        <w:rPr>
          <w:rFonts w:ascii="Arial" w:hAnsi="Arial" w:cs="Arial"/>
          <w:b/>
          <w:lang w:val="en-US"/>
        </w:rPr>
        <w:t>3</w:t>
      </w:r>
    </w:p>
    <w:p w:rsidR="000F6006" w:rsidRPr="00B66744" w:rsidRDefault="000F6006" w:rsidP="000F6006">
      <w:pPr>
        <w:ind w:firstLine="540"/>
        <w:jc w:val="both"/>
        <w:rPr>
          <w:rFonts w:ascii="Arial" w:hAnsi="Arial" w:cs="Arial"/>
          <w:b/>
        </w:rPr>
      </w:pPr>
    </w:p>
    <w:p w:rsidR="000F6006" w:rsidRPr="00B66744" w:rsidRDefault="000F6006" w:rsidP="000F6006">
      <w:pPr>
        <w:ind w:firstLine="540"/>
        <w:jc w:val="both"/>
        <w:rPr>
          <w:rFonts w:ascii="Arial" w:hAnsi="Arial" w:cs="Arial"/>
        </w:rPr>
      </w:pPr>
      <w:r w:rsidRPr="00B66744">
        <w:rPr>
          <w:rFonts w:ascii="Arial" w:hAnsi="Arial" w:cs="Arial"/>
        </w:rPr>
        <w:t xml:space="preserve">На </w:t>
      </w:r>
      <w:r w:rsidR="009765F3" w:rsidRPr="00B66744">
        <w:rPr>
          <w:rFonts w:ascii="Arial" w:hAnsi="Arial" w:cs="Arial"/>
          <w:lang w:val="en-US"/>
        </w:rPr>
        <w:t>20</w:t>
      </w:r>
      <w:r w:rsidRPr="00B66744">
        <w:rPr>
          <w:rFonts w:ascii="Arial" w:hAnsi="Arial" w:cs="Arial"/>
        </w:rPr>
        <w:t>.0</w:t>
      </w:r>
      <w:r w:rsidRPr="00B66744">
        <w:rPr>
          <w:rFonts w:ascii="Arial" w:hAnsi="Arial" w:cs="Arial"/>
          <w:lang w:val="en-US"/>
        </w:rPr>
        <w:t>2</w:t>
      </w:r>
      <w:r w:rsidRPr="00B66744">
        <w:rPr>
          <w:rFonts w:ascii="Arial" w:hAnsi="Arial" w:cs="Arial"/>
        </w:rPr>
        <w:t>.20</w:t>
      </w:r>
      <w:r w:rsidRPr="00B66744">
        <w:rPr>
          <w:rFonts w:ascii="Arial" w:hAnsi="Arial" w:cs="Arial"/>
          <w:lang w:val="en-US"/>
        </w:rPr>
        <w:t>21</w:t>
      </w:r>
      <w:r w:rsidRPr="00B66744">
        <w:rPr>
          <w:rFonts w:ascii="Arial" w:hAnsi="Arial" w:cs="Arial"/>
        </w:rPr>
        <w:t xml:space="preserve"> год. се проведе заседание на Районна избирателна комисия – Бургас, област Бургас, назначена с Решение № </w:t>
      </w:r>
      <w:r w:rsidRPr="00B66744">
        <w:rPr>
          <w:rFonts w:ascii="Arial" w:hAnsi="Arial" w:cs="Arial"/>
          <w:lang w:val="en-US"/>
        </w:rPr>
        <w:t>2020-</w:t>
      </w:r>
      <w:r w:rsidRPr="00B66744">
        <w:rPr>
          <w:rFonts w:ascii="Arial" w:hAnsi="Arial" w:cs="Arial"/>
        </w:rPr>
        <w:t>НС/11.02.2021</w:t>
      </w:r>
      <w:r w:rsidRPr="00B66744">
        <w:rPr>
          <w:rFonts w:ascii="Arial" w:hAnsi="Arial" w:cs="Arial"/>
          <w:lang w:val="en-US"/>
        </w:rPr>
        <w:t xml:space="preserve"> </w:t>
      </w:r>
      <w:r w:rsidRPr="00B66744">
        <w:rPr>
          <w:rFonts w:ascii="Arial" w:hAnsi="Arial" w:cs="Arial"/>
        </w:rPr>
        <w:t>год. на ЦИК за изборите за</w:t>
      </w:r>
      <w:r w:rsidRPr="00B66744">
        <w:rPr>
          <w:rFonts w:ascii="Arial" w:hAnsi="Arial" w:cs="Arial"/>
          <w:lang w:val="en-US"/>
        </w:rPr>
        <w:t xml:space="preserve"> </w:t>
      </w:r>
      <w:r w:rsidRPr="00B66744">
        <w:rPr>
          <w:rFonts w:ascii="Arial" w:hAnsi="Arial" w:cs="Arial"/>
        </w:rPr>
        <w:t>народни  представители за Народно  събрание   на 04 април 2021г. в състав:</w:t>
      </w:r>
    </w:p>
    <w:p w:rsidR="000F6006" w:rsidRPr="00B66744" w:rsidRDefault="000F6006" w:rsidP="000F6006">
      <w:pPr>
        <w:ind w:firstLine="540"/>
        <w:jc w:val="both"/>
        <w:outlineLvl w:val="0"/>
        <w:rPr>
          <w:rFonts w:ascii="Arial" w:hAnsi="Arial" w:cs="Arial"/>
        </w:rPr>
      </w:pPr>
      <w:r w:rsidRPr="00B66744">
        <w:rPr>
          <w:rFonts w:ascii="Arial" w:hAnsi="Arial" w:cs="Arial"/>
        </w:rPr>
        <w:t>председател</w:t>
      </w:r>
      <w:r w:rsidRPr="00B66744">
        <w:rPr>
          <w:rFonts w:ascii="Arial" w:hAnsi="Arial" w:cs="Arial"/>
          <w:lang w:val="en-US"/>
        </w:rPr>
        <w:t xml:space="preserve"> -</w:t>
      </w:r>
      <w:r w:rsidRPr="00B66744">
        <w:rPr>
          <w:rFonts w:ascii="Arial" w:hAnsi="Arial" w:cs="Arial"/>
        </w:rPr>
        <w:t xml:space="preserve"> Елка Тодорова Стоянова</w:t>
      </w:r>
    </w:p>
    <w:p w:rsidR="000F6006" w:rsidRPr="00B66744" w:rsidRDefault="000F6006" w:rsidP="000F6006">
      <w:pPr>
        <w:ind w:firstLine="540"/>
        <w:jc w:val="both"/>
        <w:rPr>
          <w:rFonts w:ascii="Arial" w:hAnsi="Arial" w:cs="Arial"/>
        </w:rPr>
      </w:pPr>
      <w:r w:rsidRPr="00B66744">
        <w:rPr>
          <w:rFonts w:ascii="Arial" w:hAnsi="Arial" w:cs="Arial"/>
        </w:rPr>
        <w:t xml:space="preserve">зам.-председател </w:t>
      </w:r>
      <w:r w:rsidRPr="00B66744">
        <w:rPr>
          <w:rFonts w:ascii="Arial" w:hAnsi="Arial" w:cs="Arial"/>
          <w:lang w:val="en-US"/>
        </w:rPr>
        <w:t xml:space="preserve"> - </w:t>
      </w:r>
      <w:r w:rsidRPr="00B66744">
        <w:rPr>
          <w:rFonts w:ascii="Arial" w:hAnsi="Arial" w:cs="Arial"/>
          <w:lang w:eastAsia="en-US"/>
        </w:rPr>
        <w:t>Данаил Антониев Средков</w:t>
      </w:r>
    </w:p>
    <w:p w:rsidR="000F6006" w:rsidRPr="00B66744" w:rsidRDefault="000F6006" w:rsidP="000F6006">
      <w:pPr>
        <w:ind w:firstLine="540"/>
        <w:rPr>
          <w:rFonts w:ascii="Arial" w:hAnsi="Arial" w:cs="Arial"/>
          <w:lang w:val="en-US" w:eastAsia="en-US"/>
        </w:rPr>
      </w:pPr>
      <w:r w:rsidRPr="00B66744">
        <w:rPr>
          <w:rFonts w:ascii="Arial" w:hAnsi="Arial" w:cs="Arial"/>
        </w:rPr>
        <w:t>зам.-председател</w:t>
      </w:r>
      <w:r w:rsidRPr="00B66744">
        <w:rPr>
          <w:rFonts w:ascii="Arial" w:hAnsi="Arial" w:cs="Arial"/>
          <w:lang w:val="en-US"/>
        </w:rPr>
        <w:t xml:space="preserve"> -</w:t>
      </w:r>
      <w:r w:rsidRPr="00B66744">
        <w:rPr>
          <w:rFonts w:ascii="Arial" w:hAnsi="Arial" w:cs="Arial"/>
          <w:lang w:val="en-US" w:eastAsia="en-US"/>
        </w:rPr>
        <w:t xml:space="preserve"> </w:t>
      </w:r>
      <w:r w:rsidRPr="00B66744">
        <w:rPr>
          <w:rFonts w:ascii="Arial" w:hAnsi="Arial" w:cs="Arial"/>
          <w:lang w:eastAsia="en-US"/>
        </w:rPr>
        <w:t xml:space="preserve">Емине Хасан Иляз </w:t>
      </w:r>
    </w:p>
    <w:p w:rsidR="000F6006" w:rsidRPr="00B66744" w:rsidRDefault="000F6006" w:rsidP="000F6006">
      <w:pPr>
        <w:spacing w:after="120"/>
        <w:ind w:firstLine="540"/>
        <w:rPr>
          <w:rFonts w:ascii="Arial" w:hAnsi="Arial" w:cs="Arial"/>
        </w:rPr>
      </w:pPr>
      <w:r w:rsidRPr="00B66744">
        <w:rPr>
          <w:rFonts w:ascii="Arial" w:hAnsi="Arial" w:cs="Arial"/>
        </w:rPr>
        <w:t>секретар - Георги Михов</w:t>
      </w:r>
    </w:p>
    <w:p w:rsidR="000F6006" w:rsidRPr="00B66744" w:rsidRDefault="000F6006" w:rsidP="000F6006">
      <w:pPr>
        <w:ind w:firstLine="540"/>
        <w:jc w:val="both"/>
        <w:rPr>
          <w:rFonts w:ascii="Arial" w:hAnsi="Arial" w:cs="Arial"/>
          <w:lang w:val="en-US"/>
        </w:rPr>
      </w:pPr>
      <w:r w:rsidRPr="00B66744">
        <w:rPr>
          <w:rFonts w:ascii="Arial" w:hAnsi="Arial" w:cs="Arial"/>
        </w:rPr>
        <w:t>и</w:t>
      </w:r>
      <w:r w:rsidRPr="00B66744">
        <w:rPr>
          <w:rFonts w:ascii="Arial" w:hAnsi="Arial" w:cs="Arial"/>
          <w:lang w:val="en-US"/>
        </w:rPr>
        <w:t xml:space="preserve"> </w:t>
      </w:r>
      <w:r w:rsidRPr="00B66744">
        <w:rPr>
          <w:rFonts w:ascii="Arial" w:hAnsi="Arial" w:cs="Arial"/>
        </w:rPr>
        <w:t>членове:</w:t>
      </w:r>
    </w:p>
    <w:p w:rsidR="000F6006" w:rsidRPr="00B66744" w:rsidRDefault="000F6006" w:rsidP="000F6006">
      <w:pPr>
        <w:ind w:firstLine="540"/>
        <w:jc w:val="both"/>
        <w:rPr>
          <w:rFonts w:ascii="Arial" w:hAnsi="Arial" w:cs="Arial"/>
          <w:lang w:val="en-US"/>
        </w:rPr>
      </w:pPr>
    </w:p>
    <w:p w:rsidR="000F6006" w:rsidRPr="00B66744" w:rsidRDefault="000F6006" w:rsidP="000F6006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val="en-US" w:eastAsia="en-US"/>
        </w:rPr>
        <w:t xml:space="preserve">1. </w:t>
      </w:r>
      <w:r w:rsidRPr="00B66744">
        <w:rPr>
          <w:rFonts w:ascii="Arial" w:hAnsi="Arial" w:cs="Arial"/>
          <w:lang w:eastAsia="en-US"/>
        </w:rPr>
        <w:t>Наталия Здравкова Минкова</w:t>
      </w:r>
    </w:p>
    <w:p w:rsidR="000F6006" w:rsidRPr="00B66744" w:rsidRDefault="000F6006" w:rsidP="000F6006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val="en-US" w:eastAsia="en-US"/>
        </w:rPr>
        <w:t xml:space="preserve">2. </w:t>
      </w:r>
      <w:r w:rsidRPr="00B66744">
        <w:rPr>
          <w:rFonts w:ascii="Arial" w:hAnsi="Arial" w:cs="Arial"/>
          <w:lang w:eastAsia="en-US"/>
        </w:rPr>
        <w:t>Иванка Маринова Кирязова</w:t>
      </w:r>
    </w:p>
    <w:p w:rsidR="000F6006" w:rsidRPr="00B66744" w:rsidRDefault="000F6006" w:rsidP="000F6006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val="en-US" w:eastAsia="en-US"/>
        </w:rPr>
        <w:t xml:space="preserve">3. </w:t>
      </w:r>
      <w:r w:rsidRPr="00B66744">
        <w:rPr>
          <w:rFonts w:ascii="Arial" w:hAnsi="Arial" w:cs="Arial"/>
          <w:lang w:eastAsia="en-US"/>
        </w:rPr>
        <w:t>Силвия Стоянова Желева</w:t>
      </w:r>
    </w:p>
    <w:p w:rsidR="000F6006" w:rsidRPr="00B66744" w:rsidRDefault="000F6006" w:rsidP="000F6006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val="en-US" w:eastAsia="en-US"/>
        </w:rPr>
        <w:t>4</w:t>
      </w:r>
      <w:r w:rsidRPr="00B66744">
        <w:rPr>
          <w:rFonts w:ascii="Arial" w:hAnsi="Arial" w:cs="Arial"/>
          <w:lang w:eastAsia="en-US"/>
        </w:rPr>
        <w:t>. Пламена Танева Апостолова</w:t>
      </w:r>
    </w:p>
    <w:p w:rsidR="000F6006" w:rsidRPr="00B66744" w:rsidRDefault="000F6006" w:rsidP="000F6006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eastAsia="en-US"/>
        </w:rPr>
        <w:t>5.Силвия Полихронова  Полихронова</w:t>
      </w:r>
    </w:p>
    <w:p w:rsidR="000F6006" w:rsidRPr="00B66744" w:rsidRDefault="000F6006" w:rsidP="000F6006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eastAsia="en-US"/>
        </w:rPr>
        <w:t>6. Таня Иванова Стоянова - Рангелова</w:t>
      </w:r>
    </w:p>
    <w:p w:rsidR="000F6006" w:rsidRPr="00B66744" w:rsidRDefault="000F6006" w:rsidP="000F6006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eastAsia="en-US"/>
        </w:rPr>
        <w:t>7</w:t>
      </w:r>
      <w:r w:rsidRPr="00B66744">
        <w:rPr>
          <w:rFonts w:ascii="Arial" w:hAnsi="Arial" w:cs="Arial"/>
          <w:lang w:val="en-US" w:eastAsia="en-US"/>
        </w:rPr>
        <w:t xml:space="preserve">. </w:t>
      </w:r>
      <w:r w:rsidRPr="00B66744">
        <w:rPr>
          <w:rFonts w:ascii="Arial" w:hAnsi="Arial" w:cs="Arial"/>
          <w:lang w:eastAsia="en-US"/>
        </w:rPr>
        <w:t>Божан Желязков Божанов</w:t>
      </w:r>
    </w:p>
    <w:p w:rsidR="000F6006" w:rsidRPr="00B66744" w:rsidRDefault="000F6006" w:rsidP="000F6006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eastAsia="en-US"/>
        </w:rPr>
        <w:t>8</w:t>
      </w:r>
      <w:r w:rsidRPr="00B66744">
        <w:rPr>
          <w:rFonts w:ascii="Arial" w:hAnsi="Arial" w:cs="Arial"/>
          <w:lang w:val="en-US" w:eastAsia="en-US"/>
        </w:rPr>
        <w:t xml:space="preserve">. </w:t>
      </w:r>
      <w:r w:rsidRPr="00B66744">
        <w:rPr>
          <w:rFonts w:ascii="Arial" w:hAnsi="Arial" w:cs="Arial"/>
          <w:lang w:eastAsia="en-US"/>
        </w:rPr>
        <w:t>Красимира Георгиева Русева</w:t>
      </w:r>
    </w:p>
    <w:p w:rsidR="000F6006" w:rsidRPr="00B66744" w:rsidRDefault="000F6006" w:rsidP="000F6006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eastAsia="en-US"/>
        </w:rPr>
        <w:t>9</w:t>
      </w:r>
      <w:r w:rsidRPr="00B66744">
        <w:rPr>
          <w:rFonts w:ascii="Arial" w:hAnsi="Arial" w:cs="Arial"/>
          <w:lang w:val="en-US" w:eastAsia="en-US"/>
        </w:rPr>
        <w:t xml:space="preserve">. </w:t>
      </w:r>
      <w:r w:rsidRPr="00B66744">
        <w:rPr>
          <w:rFonts w:ascii="Arial" w:hAnsi="Arial" w:cs="Arial"/>
          <w:lang w:eastAsia="en-US"/>
        </w:rPr>
        <w:t>Кина  Атанасова Шереметова- Бошева</w:t>
      </w:r>
    </w:p>
    <w:p w:rsidR="000F6006" w:rsidRPr="00B66744" w:rsidRDefault="000F6006" w:rsidP="000F6006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eastAsia="en-US"/>
        </w:rPr>
        <w:t>10. Любима  Тодорова  Бургазлиева</w:t>
      </w:r>
    </w:p>
    <w:p w:rsidR="000F6006" w:rsidRPr="00B66744" w:rsidRDefault="000F6006" w:rsidP="000F6006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eastAsia="en-US"/>
        </w:rPr>
        <w:t>11. Десислава Николова Николова</w:t>
      </w:r>
    </w:p>
    <w:p w:rsidR="000F6006" w:rsidRPr="00B66744" w:rsidRDefault="000F6006" w:rsidP="000F6006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eastAsia="en-US"/>
        </w:rPr>
        <w:t>12. Фатме  Хасан Рамадан</w:t>
      </w:r>
    </w:p>
    <w:p w:rsidR="000F6006" w:rsidRPr="00B66744" w:rsidRDefault="000F6006" w:rsidP="000F6006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eastAsia="en-US"/>
        </w:rPr>
        <w:t>13. Калина Михова Манева</w:t>
      </w:r>
    </w:p>
    <w:p w:rsidR="000F6006" w:rsidRPr="00B66744" w:rsidRDefault="000F6006" w:rsidP="000F6006">
      <w:pPr>
        <w:spacing w:after="12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eastAsia="en-US"/>
        </w:rPr>
        <w:t xml:space="preserve">        </w:t>
      </w:r>
      <w:r w:rsidRPr="00B66744">
        <w:rPr>
          <w:rFonts w:ascii="Arial" w:hAnsi="Arial" w:cs="Arial"/>
          <w:lang w:val="en-US" w:eastAsia="en-US"/>
        </w:rPr>
        <w:t>1</w:t>
      </w:r>
      <w:r w:rsidRPr="00B66744">
        <w:rPr>
          <w:rFonts w:ascii="Arial" w:hAnsi="Arial" w:cs="Arial"/>
          <w:lang w:eastAsia="en-US"/>
        </w:rPr>
        <w:t>4</w:t>
      </w:r>
      <w:r w:rsidRPr="00B66744">
        <w:rPr>
          <w:rFonts w:ascii="Arial" w:hAnsi="Arial" w:cs="Arial"/>
          <w:lang w:val="en-US" w:eastAsia="en-US"/>
        </w:rPr>
        <w:t xml:space="preserve">. </w:t>
      </w:r>
      <w:r w:rsidRPr="00B66744">
        <w:rPr>
          <w:rFonts w:ascii="Arial" w:hAnsi="Arial" w:cs="Arial"/>
          <w:lang w:eastAsia="en-US"/>
        </w:rPr>
        <w:t>Диляна Вълева Маринчева</w:t>
      </w:r>
    </w:p>
    <w:p w:rsidR="000F6006" w:rsidRPr="00B66744" w:rsidRDefault="000F6006" w:rsidP="000F6006">
      <w:pPr>
        <w:spacing w:after="12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eastAsia="en-US"/>
        </w:rPr>
        <w:t xml:space="preserve">        15. Христина Стаматова Хаджиатанасова</w:t>
      </w:r>
    </w:p>
    <w:p w:rsidR="000F6006" w:rsidRPr="00B66744" w:rsidRDefault="000F6006" w:rsidP="000F6006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B66744">
        <w:rPr>
          <w:rFonts w:ascii="Arial" w:hAnsi="Arial" w:cs="Arial"/>
          <w:lang w:eastAsia="en-US"/>
        </w:rPr>
        <w:t xml:space="preserve">        </w:t>
      </w:r>
    </w:p>
    <w:p w:rsidR="000F6006" w:rsidRPr="00B66744" w:rsidRDefault="000F6006" w:rsidP="000F6006">
      <w:pPr>
        <w:ind w:firstLine="540"/>
        <w:jc w:val="both"/>
        <w:rPr>
          <w:rFonts w:ascii="Arial" w:hAnsi="Arial" w:cs="Arial"/>
        </w:rPr>
      </w:pPr>
    </w:p>
    <w:p w:rsidR="000F6006" w:rsidRPr="00B66744" w:rsidRDefault="000F6006" w:rsidP="000F6006">
      <w:pPr>
        <w:ind w:firstLine="540"/>
        <w:jc w:val="both"/>
        <w:rPr>
          <w:rFonts w:ascii="Arial" w:hAnsi="Arial" w:cs="Arial"/>
        </w:rPr>
      </w:pPr>
      <w:r w:rsidRPr="00B66744">
        <w:rPr>
          <w:rFonts w:ascii="Arial" w:hAnsi="Arial" w:cs="Arial"/>
        </w:rPr>
        <w:t xml:space="preserve">Присъстват </w:t>
      </w:r>
      <w:r w:rsidR="00D6316D" w:rsidRPr="00B66744">
        <w:rPr>
          <w:rFonts w:ascii="Arial" w:hAnsi="Arial" w:cs="Arial"/>
          <w:lang w:val="en-US"/>
        </w:rPr>
        <w:t>17</w:t>
      </w:r>
      <w:r w:rsidRPr="00B66744">
        <w:rPr>
          <w:rFonts w:ascii="Arial" w:hAnsi="Arial" w:cs="Arial"/>
        </w:rPr>
        <w:t xml:space="preserve"> отсъстват по уважителни причини </w:t>
      </w:r>
      <w:r w:rsidR="00D6316D" w:rsidRPr="00B66744">
        <w:rPr>
          <w:rFonts w:ascii="Arial" w:hAnsi="Arial" w:cs="Arial"/>
          <w:lang w:val="en-US"/>
        </w:rPr>
        <w:t>2</w:t>
      </w:r>
      <w:r w:rsidRPr="00B66744">
        <w:rPr>
          <w:rFonts w:ascii="Arial" w:hAnsi="Arial" w:cs="Arial"/>
        </w:rPr>
        <w:t xml:space="preserve"> –</w:t>
      </w:r>
      <w:r w:rsidR="00D6316D" w:rsidRPr="00B66744">
        <w:rPr>
          <w:rFonts w:ascii="Arial" w:hAnsi="Arial" w:cs="Arial"/>
          <w:lang w:eastAsia="en-US"/>
        </w:rPr>
        <w:t xml:space="preserve"> Божан Желязков Божанов</w:t>
      </w:r>
      <w:r w:rsidRPr="00B66744">
        <w:rPr>
          <w:rFonts w:ascii="Arial" w:hAnsi="Arial" w:cs="Arial"/>
          <w:lang w:eastAsia="en-US"/>
        </w:rPr>
        <w:t>,</w:t>
      </w:r>
      <w:r w:rsidRPr="00B66744">
        <w:rPr>
          <w:rFonts w:ascii="Arial" w:hAnsi="Arial" w:cs="Arial"/>
        </w:rPr>
        <w:t xml:space="preserve"> ЛюбимаТодорова Бургазлиева</w:t>
      </w:r>
    </w:p>
    <w:p w:rsidR="009765F3" w:rsidRPr="00B66744" w:rsidRDefault="009765F3" w:rsidP="000F6006">
      <w:pPr>
        <w:ind w:firstLine="540"/>
        <w:jc w:val="both"/>
        <w:rPr>
          <w:rFonts w:ascii="Arial" w:hAnsi="Arial" w:cs="Arial"/>
        </w:rPr>
      </w:pPr>
    </w:p>
    <w:p w:rsidR="00DB24C1" w:rsidRPr="00B66744" w:rsidRDefault="00DB24C1" w:rsidP="000F6006">
      <w:pPr>
        <w:ind w:firstLine="540"/>
        <w:jc w:val="both"/>
        <w:rPr>
          <w:rFonts w:ascii="Arial" w:hAnsi="Arial" w:cs="Arial"/>
        </w:rPr>
      </w:pPr>
      <w:r w:rsidRPr="00B66744">
        <w:rPr>
          <w:rFonts w:ascii="Arial" w:hAnsi="Arial" w:cs="Arial"/>
        </w:rPr>
        <w:t>Заседанието се  проведе  при  следния:</w:t>
      </w:r>
    </w:p>
    <w:p w:rsidR="00B66744" w:rsidRPr="00B66744" w:rsidRDefault="00B66744" w:rsidP="000F6006">
      <w:pPr>
        <w:ind w:firstLine="540"/>
        <w:jc w:val="both"/>
        <w:rPr>
          <w:rFonts w:ascii="Arial" w:hAnsi="Arial" w:cs="Arial"/>
        </w:rPr>
      </w:pPr>
    </w:p>
    <w:p w:rsidR="00ED4D31" w:rsidRPr="00B66744" w:rsidRDefault="000F6006" w:rsidP="000F6006">
      <w:pPr>
        <w:rPr>
          <w:rFonts w:ascii="Arial" w:hAnsi="Arial" w:cs="Arial"/>
          <w:b/>
        </w:rPr>
      </w:pPr>
      <w:r w:rsidRPr="00B66744">
        <w:rPr>
          <w:rFonts w:ascii="Arial" w:hAnsi="Arial" w:cs="Arial"/>
          <w:b/>
        </w:rPr>
        <w:lastRenderedPageBreak/>
        <w:t xml:space="preserve">                                                           ДНЕВЕН  РЕД:</w:t>
      </w:r>
    </w:p>
    <w:p w:rsidR="00DB24C1" w:rsidRPr="00B66744" w:rsidRDefault="00DB24C1" w:rsidP="000F6006">
      <w:pPr>
        <w:rPr>
          <w:rFonts w:ascii="Arial" w:hAnsi="Arial" w:cs="Arial"/>
          <w:b/>
        </w:rPr>
      </w:pPr>
    </w:p>
    <w:tbl>
      <w:tblPr>
        <w:tblW w:w="4877" w:type="pct"/>
        <w:jc w:val="center"/>
        <w:tblLook w:val="01E0" w:firstRow="1" w:lastRow="1" w:firstColumn="1" w:lastColumn="1" w:noHBand="0" w:noVBand="0"/>
      </w:tblPr>
      <w:tblGrid>
        <w:gridCol w:w="1072"/>
        <w:gridCol w:w="7777"/>
      </w:tblGrid>
      <w:tr w:rsidR="00ED4D31" w:rsidRPr="00ED4D31" w:rsidTr="00ED4D31">
        <w:trPr>
          <w:trHeight w:val="20"/>
          <w:jc w:val="center"/>
        </w:trPr>
        <w:tc>
          <w:tcPr>
            <w:tcW w:w="541" w:type="pct"/>
            <w:vAlign w:val="center"/>
            <w:hideMark/>
          </w:tcPr>
          <w:p w:rsidR="00ED4D31" w:rsidRPr="00ED4D31" w:rsidRDefault="00ED4D31" w:rsidP="00ED4D31">
            <w:pPr>
              <w:spacing w:line="360" w:lineRule="atLeast"/>
              <w:ind w:left="426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20" w:type="pct"/>
            <w:vAlign w:val="center"/>
          </w:tcPr>
          <w:p w:rsidR="00ED4D31" w:rsidRPr="00ED4D31" w:rsidRDefault="00ED4D31" w:rsidP="00ED4D31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ED4D31" w:rsidRPr="00B66744" w:rsidRDefault="00ED4D31" w:rsidP="00DB24C1">
            <w:pPr>
              <w:pStyle w:val="ListParagraph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Организационни  въпроси  свързани  с  провеждането  на  изборите  за  народни  представители  на  04.04.2021г.</w:t>
            </w:r>
          </w:p>
          <w:p w:rsidR="00DB24C1" w:rsidRPr="00B66744" w:rsidRDefault="00DB24C1" w:rsidP="00DB24C1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66744">
              <w:rPr>
                <w:rFonts w:ascii="Arial" w:hAnsi="Arial" w:cs="Arial"/>
                <w:lang w:eastAsia="zh-CN"/>
              </w:rPr>
              <w:t>Изплащане на разходите за пътуване на членовете на Районнa избирателнa комисия Бургас, чийто постоянен и настоящ адрес не са в населеното място, където се провеждат заседанията на РИК - Бургас и заплащането им от държавния бюджет при произвеждане на изборите за народни представители на 4 април 2021 г.</w:t>
            </w:r>
          </w:p>
          <w:p w:rsidR="00DB24C1" w:rsidRPr="00B66744" w:rsidRDefault="00DB24C1" w:rsidP="00DB24C1">
            <w:pPr>
              <w:spacing w:after="160" w:line="254" w:lineRule="auto"/>
              <w:ind w:left="708"/>
              <w:jc w:val="both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 xml:space="preserve">  3.Други</w:t>
            </w:r>
          </w:p>
        </w:tc>
      </w:tr>
      <w:tr w:rsidR="00ED4D31" w:rsidRPr="00ED4D31" w:rsidTr="00ED4D31">
        <w:trPr>
          <w:trHeight w:val="737"/>
          <w:jc w:val="center"/>
        </w:trPr>
        <w:tc>
          <w:tcPr>
            <w:tcW w:w="541" w:type="pct"/>
            <w:vAlign w:val="center"/>
            <w:hideMark/>
          </w:tcPr>
          <w:p w:rsidR="00ED4D31" w:rsidRPr="00ED4D31" w:rsidRDefault="00ED4D31" w:rsidP="00ED4D31">
            <w:pPr>
              <w:spacing w:line="36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20" w:type="pct"/>
            <w:vAlign w:val="center"/>
          </w:tcPr>
          <w:p w:rsidR="00ED4D31" w:rsidRPr="00ED4D31" w:rsidRDefault="00ED4D31" w:rsidP="00ED4D31">
            <w:pPr>
              <w:spacing w:after="200"/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  <w:p w:rsidR="00ED4D31" w:rsidRPr="00ED4D31" w:rsidRDefault="00ED4D31" w:rsidP="00ED4D31">
            <w:pPr>
              <w:spacing w:after="200"/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0F6006" w:rsidRPr="00B66744" w:rsidRDefault="000F6006" w:rsidP="000F6006">
      <w:pPr>
        <w:rPr>
          <w:rFonts w:ascii="Arial" w:hAnsi="Arial" w:cs="Arial"/>
          <w:b/>
        </w:rPr>
      </w:pPr>
    </w:p>
    <w:p w:rsidR="000F6006" w:rsidRPr="00B66744" w:rsidRDefault="000F6006" w:rsidP="000F6006">
      <w:pPr>
        <w:rPr>
          <w:rFonts w:ascii="Arial" w:hAnsi="Arial" w:cs="Arial"/>
          <w:u w:val="single"/>
        </w:rPr>
      </w:pPr>
      <w:r w:rsidRPr="00B66744">
        <w:rPr>
          <w:rFonts w:ascii="Arial" w:hAnsi="Arial" w:cs="Arial"/>
          <w:u w:val="single"/>
        </w:rPr>
        <w:t>По  т.1 от дневния  ред</w:t>
      </w:r>
    </w:p>
    <w:p w:rsidR="000F6006" w:rsidRPr="00B66744" w:rsidRDefault="000F6006" w:rsidP="000F6006">
      <w:pPr>
        <w:rPr>
          <w:rFonts w:ascii="Arial" w:hAnsi="Arial" w:cs="Arial"/>
          <w:u w:val="single"/>
        </w:rPr>
      </w:pPr>
    </w:p>
    <w:p w:rsidR="00DB24C1" w:rsidRPr="00B66744" w:rsidRDefault="00B66744" w:rsidP="000F6006">
      <w:pPr>
        <w:rPr>
          <w:rFonts w:ascii="Arial" w:hAnsi="Arial" w:cs="Arial"/>
          <w:lang w:val="en-US"/>
        </w:rPr>
      </w:pPr>
      <w:r w:rsidRPr="00B66744">
        <w:rPr>
          <w:rFonts w:ascii="Arial" w:hAnsi="Arial" w:cs="Arial"/>
        </w:rPr>
        <w:t xml:space="preserve">           </w:t>
      </w:r>
      <w:r w:rsidR="00DB24C1" w:rsidRPr="00B66744">
        <w:rPr>
          <w:rFonts w:ascii="Arial" w:hAnsi="Arial" w:cs="Arial"/>
        </w:rPr>
        <w:t xml:space="preserve">Бяха  обсъдени  въпроси  свързани  с  подготовката  по  приемането  на  предложенията  на  кметовете  на  общини в  област Бургас  за  назначаване  на  секционните  избирателни  комисии. Взе  се  решение  за  изпращане  на  писмо с  което  да  бъдат  информирани  за  публикуваните  указания  на  Министерството  на  здравеопазването  за  </w:t>
      </w:r>
      <w:r w:rsidR="00F7403C" w:rsidRPr="00B66744">
        <w:rPr>
          <w:rFonts w:ascii="Arial" w:hAnsi="Arial" w:cs="Arial"/>
        </w:rPr>
        <w:t xml:space="preserve">указанията  по провеждане  на  изборите  за  народни  представители в страната  на  4 април  2021г. в  условията  на  обявената  извънаредна  епидемична  обстановка във  връзка  с </w:t>
      </w:r>
      <w:r w:rsidR="00F7403C" w:rsidRPr="00B66744">
        <w:rPr>
          <w:rFonts w:ascii="Arial" w:hAnsi="Arial" w:cs="Arial"/>
          <w:lang w:val="en-US"/>
        </w:rPr>
        <w:t>COVID – 19.</w:t>
      </w:r>
    </w:p>
    <w:p w:rsidR="00F7403C" w:rsidRPr="00B66744" w:rsidRDefault="00B66744" w:rsidP="000F6006">
      <w:pPr>
        <w:rPr>
          <w:rFonts w:ascii="Arial" w:hAnsi="Arial" w:cs="Arial"/>
        </w:rPr>
      </w:pPr>
      <w:r w:rsidRPr="00B66744">
        <w:rPr>
          <w:rFonts w:ascii="Arial" w:hAnsi="Arial" w:cs="Arial"/>
        </w:rPr>
        <w:t xml:space="preserve">          </w:t>
      </w:r>
      <w:r w:rsidR="00F7403C" w:rsidRPr="00B66744">
        <w:rPr>
          <w:rFonts w:ascii="Arial" w:hAnsi="Arial" w:cs="Arial"/>
        </w:rPr>
        <w:t>Обсъдиха  се въпроси  свързани  с  организацията  по  предаването  и  приемането  на  изборните  резултати  в   конгресната  зала, разположението  и  взаимодействието  на  различните  административни  структури, отговарящи  за  целия  процес.</w:t>
      </w:r>
    </w:p>
    <w:p w:rsidR="00F7403C" w:rsidRPr="00B66744" w:rsidRDefault="00F7403C" w:rsidP="00F7403C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</w:rPr>
        <w:t xml:space="preserve">Бяха  определени  представители  на РИК, които  ще  получават  исбони  книжа  и  бюлетини. Като  основни  членове  са определени   </w:t>
      </w:r>
      <w:r w:rsidRPr="00B66744">
        <w:rPr>
          <w:rFonts w:ascii="Arial" w:hAnsi="Arial" w:cs="Arial"/>
          <w:lang w:eastAsia="en-US"/>
        </w:rPr>
        <w:t>Калина Михова Манева и Красимира Георгиева Русева</w:t>
      </w:r>
      <w:r w:rsidR="00B66744" w:rsidRPr="00B66744">
        <w:rPr>
          <w:rFonts w:ascii="Arial" w:hAnsi="Arial" w:cs="Arial"/>
          <w:lang w:eastAsia="en-US"/>
        </w:rPr>
        <w:t xml:space="preserve"> и  резервни Кина  Атанасова Шереметова- Бошева и   Диляна Вълева Маринчева</w:t>
      </w:r>
    </w:p>
    <w:p w:rsidR="00B66744" w:rsidRPr="00B66744" w:rsidRDefault="00B66744" w:rsidP="00F7403C">
      <w:pPr>
        <w:spacing w:after="120"/>
        <w:ind w:firstLine="540"/>
        <w:rPr>
          <w:rFonts w:ascii="Arial" w:hAnsi="Arial" w:cs="Arial"/>
          <w:lang w:eastAsia="en-US"/>
        </w:rPr>
      </w:pPr>
    </w:p>
    <w:p w:rsidR="00B66744" w:rsidRPr="00B66744" w:rsidRDefault="00B66744" w:rsidP="00B66744">
      <w:pPr>
        <w:rPr>
          <w:rFonts w:ascii="Arial" w:hAnsi="Arial" w:cs="Arial"/>
          <w:u w:val="single"/>
        </w:rPr>
      </w:pPr>
      <w:r w:rsidRPr="00B66744">
        <w:rPr>
          <w:rFonts w:ascii="Arial" w:hAnsi="Arial" w:cs="Arial"/>
          <w:u w:val="single"/>
        </w:rPr>
        <w:t>По  т.2 от дневния  ред</w:t>
      </w:r>
    </w:p>
    <w:p w:rsidR="00B66744" w:rsidRPr="00B66744" w:rsidRDefault="00B66744" w:rsidP="00B66744">
      <w:pPr>
        <w:rPr>
          <w:rFonts w:ascii="Arial" w:hAnsi="Arial" w:cs="Arial"/>
          <w:u w:val="single"/>
        </w:rPr>
      </w:pPr>
    </w:p>
    <w:p w:rsidR="00B66744" w:rsidRPr="00B66744" w:rsidRDefault="00B66744" w:rsidP="00B66744">
      <w:pPr>
        <w:rPr>
          <w:rFonts w:ascii="Arial" w:hAnsi="Arial" w:cs="Arial"/>
          <w:u w:val="single"/>
        </w:rPr>
      </w:pPr>
    </w:p>
    <w:p w:rsidR="00B66744" w:rsidRPr="00B66744" w:rsidRDefault="00B66744" w:rsidP="00B66744">
      <w:pPr>
        <w:rPr>
          <w:rFonts w:ascii="Arial" w:hAnsi="Arial" w:cs="Arial"/>
          <w:lang w:eastAsia="en-US"/>
        </w:rPr>
      </w:pPr>
    </w:p>
    <w:p w:rsidR="00F7403C" w:rsidRPr="00B66744" w:rsidRDefault="00F7403C" w:rsidP="000F6006">
      <w:pPr>
        <w:rPr>
          <w:rFonts w:ascii="Arial" w:hAnsi="Arial" w:cs="Arial"/>
        </w:rPr>
      </w:pPr>
    </w:p>
    <w:p w:rsidR="00B66744" w:rsidRPr="00B66744" w:rsidRDefault="00B66744" w:rsidP="00B66744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B66744">
        <w:rPr>
          <w:rFonts w:ascii="Arial" w:hAnsi="Arial" w:cs="Arial"/>
          <w:b/>
          <w:color w:val="000000"/>
        </w:rPr>
        <w:t>РЕШЕНИЕ</w:t>
      </w:r>
    </w:p>
    <w:p w:rsidR="00B66744" w:rsidRPr="00B66744" w:rsidRDefault="00B66744" w:rsidP="00B66744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B66744">
        <w:rPr>
          <w:rFonts w:ascii="Arial" w:hAnsi="Arial" w:cs="Arial"/>
          <w:b/>
          <w:color w:val="000000"/>
        </w:rPr>
        <w:br/>
        <w:t>№ 020 – НС</w:t>
      </w:r>
    </w:p>
    <w:p w:rsidR="00B66744" w:rsidRPr="00B66744" w:rsidRDefault="00B66744" w:rsidP="00B66744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B66744" w:rsidRPr="00B66744" w:rsidRDefault="00B66744" w:rsidP="00B66744">
      <w:pPr>
        <w:shd w:val="clear" w:color="auto" w:fill="FEFEFE"/>
        <w:jc w:val="center"/>
        <w:rPr>
          <w:rFonts w:ascii="Arial" w:hAnsi="Arial" w:cs="Arial"/>
        </w:rPr>
      </w:pPr>
      <w:r w:rsidRPr="00B66744">
        <w:rPr>
          <w:rFonts w:ascii="Arial" w:hAnsi="Arial" w:cs="Arial"/>
        </w:rPr>
        <w:t xml:space="preserve">Бургас, 20.02. 2021 г. </w:t>
      </w:r>
    </w:p>
    <w:p w:rsidR="00B66744" w:rsidRPr="00B66744" w:rsidRDefault="00B66744" w:rsidP="00B66744">
      <w:pPr>
        <w:pStyle w:val="NormalWeb"/>
        <w:ind w:firstLine="708"/>
        <w:jc w:val="both"/>
        <w:rPr>
          <w:rFonts w:ascii="Arial" w:hAnsi="Arial" w:cs="Arial"/>
        </w:rPr>
      </w:pPr>
      <w:r w:rsidRPr="00B66744">
        <w:rPr>
          <w:rFonts w:ascii="Arial" w:hAnsi="Arial" w:cs="Arial"/>
          <w:lang w:eastAsia="zh-CN"/>
        </w:rPr>
        <w:lastRenderedPageBreak/>
        <w:t>ОТНОСНО:  Изплащане на разходите за пътуване на членовете на Районнa избирателнa комисия Бургас, чийто постоянен и настоящ адрес не са в населеното място, където се провеждат заседанията на РИК - Бургас и заплащането им от държавния бюджет при произвеждане на изборите за народни представители на 4 април 2021 г.</w:t>
      </w:r>
    </w:p>
    <w:p w:rsidR="00B66744" w:rsidRPr="00B66744" w:rsidRDefault="00B66744" w:rsidP="00B66744">
      <w:pPr>
        <w:pStyle w:val="NormalWeb"/>
        <w:ind w:firstLine="708"/>
        <w:jc w:val="both"/>
        <w:rPr>
          <w:rFonts w:ascii="Arial" w:hAnsi="Arial" w:cs="Arial"/>
        </w:rPr>
      </w:pPr>
      <w:r w:rsidRPr="00B66744">
        <w:rPr>
          <w:rFonts w:ascii="Arial" w:hAnsi="Arial" w:cs="Arial"/>
        </w:rPr>
        <w:t xml:space="preserve">На основание чл.70, ал. 4 и чл. 63 от Изборния кодекс на ЦИК и т.9 от Решение № 1991-НС/ 05.02.2021 г. на Централната избирателна комисия и във връзка с изпълнението на правомощията си,  Районна избирателна комисия /РИК/ Бургас, </w:t>
      </w:r>
    </w:p>
    <w:p w:rsidR="00B66744" w:rsidRPr="00B66744" w:rsidRDefault="00B66744" w:rsidP="00B66744">
      <w:pPr>
        <w:shd w:val="clear" w:color="auto" w:fill="FFFFFF"/>
        <w:suppressAutoHyphens/>
        <w:spacing w:after="150"/>
        <w:ind w:firstLine="720"/>
        <w:jc w:val="center"/>
        <w:rPr>
          <w:rFonts w:ascii="Arial" w:hAnsi="Arial" w:cs="Arial"/>
          <w:b/>
          <w:bCs/>
          <w:color w:val="333333"/>
          <w:lang w:eastAsia="zh-CN"/>
        </w:rPr>
      </w:pPr>
      <w:r w:rsidRPr="00B66744">
        <w:rPr>
          <w:rFonts w:ascii="Arial" w:hAnsi="Arial" w:cs="Arial"/>
          <w:b/>
          <w:bCs/>
          <w:color w:val="333333"/>
          <w:lang w:eastAsia="zh-CN"/>
        </w:rPr>
        <w:t>Р Е Ш И:</w:t>
      </w:r>
    </w:p>
    <w:p w:rsidR="00B66744" w:rsidRPr="00B66744" w:rsidRDefault="00B66744" w:rsidP="00B66744">
      <w:pPr>
        <w:pStyle w:val="NormalWeb"/>
        <w:ind w:firstLine="708"/>
        <w:jc w:val="both"/>
        <w:rPr>
          <w:rFonts w:ascii="Arial" w:hAnsi="Arial" w:cs="Arial"/>
        </w:rPr>
      </w:pPr>
      <w:r w:rsidRPr="00B66744">
        <w:rPr>
          <w:rFonts w:ascii="Arial" w:hAnsi="Arial" w:cs="Arial"/>
        </w:rPr>
        <w:t>За периода от 13.02.2021 г. до 18.04.2021 г. разходите за пътуване на членовете на РИК – Бургас, чийто постоянен и настоящ адрес не са в населеното място, където се провеждат заседанията на РИК, да се изплащат от държавния бюджет по отношение на следното лице:</w:t>
      </w:r>
    </w:p>
    <w:p w:rsidR="00B66744" w:rsidRPr="00B66744" w:rsidRDefault="00B66744" w:rsidP="00B66744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B66744">
        <w:rPr>
          <w:rFonts w:ascii="Arial" w:hAnsi="Arial" w:cs="Arial"/>
        </w:rPr>
        <w:t xml:space="preserve">Десислава Николова Николова с ЕГН </w:t>
      </w:r>
      <w:r w:rsidR="00BF1278">
        <w:rPr>
          <w:rFonts w:ascii="Arial" w:hAnsi="Arial" w:cs="Arial"/>
          <w:lang w:val="en-GB"/>
        </w:rPr>
        <w:t>**********</w:t>
      </w:r>
    </w:p>
    <w:p w:rsidR="00B66744" w:rsidRPr="00B66744" w:rsidRDefault="00B66744" w:rsidP="00B66744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B66744">
        <w:rPr>
          <w:rFonts w:ascii="Arial" w:hAnsi="Arial" w:cs="Arial"/>
        </w:rPr>
        <w:t xml:space="preserve">Красимира Георгиева Русева с </w:t>
      </w:r>
      <w:bookmarkStart w:id="0" w:name="_GoBack"/>
      <w:r w:rsidRPr="00B66744">
        <w:rPr>
          <w:rFonts w:ascii="Arial" w:hAnsi="Arial" w:cs="Arial"/>
        </w:rPr>
        <w:t>ЕГН</w:t>
      </w:r>
      <w:bookmarkEnd w:id="0"/>
      <w:r w:rsidRPr="00B66744">
        <w:rPr>
          <w:rFonts w:ascii="Arial" w:hAnsi="Arial" w:cs="Arial"/>
        </w:rPr>
        <w:t xml:space="preserve"> </w:t>
      </w:r>
      <w:r w:rsidR="00BF1278">
        <w:rPr>
          <w:rFonts w:ascii="Arial" w:hAnsi="Arial" w:cs="Arial"/>
          <w:lang w:val="en-GB"/>
        </w:rPr>
        <w:t>**********</w:t>
      </w:r>
    </w:p>
    <w:p w:rsidR="00B66744" w:rsidRPr="00B66744" w:rsidRDefault="00B66744" w:rsidP="00B6674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66744">
        <w:rPr>
          <w:rFonts w:ascii="Arial" w:hAnsi="Arial" w:cs="Arial"/>
          <w:shd w:val="clear" w:color="auto" w:fill="FFFFFF"/>
        </w:rPr>
        <w:t>Разходите се изплащат срещу представяне на разходооправдателен документ и при спазване на действащите правила и нормативи. </w:t>
      </w:r>
    </w:p>
    <w:p w:rsidR="00B66744" w:rsidRPr="00B66744" w:rsidRDefault="00B66744" w:rsidP="00B667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66744">
        <w:rPr>
          <w:rFonts w:ascii="Arial" w:hAnsi="Arial" w:cs="Arial"/>
        </w:rPr>
        <w:tab/>
      </w:r>
    </w:p>
    <w:p w:rsidR="00B66744" w:rsidRPr="00B66744" w:rsidRDefault="00B66744" w:rsidP="00B66744">
      <w:pPr>
        <w:shd w:val="clear" w:color="auto" w:fill="FEFEFE"/>
        <w:spacing w:line="270" w:lineRule="atLeast"/>
        <w:jc w:val="both"/>
        <w:rPr>
          <w:rFonts w:ascii="Arial" w:hAnsi="Arial" w:cs="Arial"/>
          <w:lang w:eastAsia="zh-CN"/>
        </w:rPr>
      </w:pPr>
      <w:r w:rsidRPr="00B66744">
        <w:rPr>
          <w:rFonts w:ascii="Arial" w:hAnsi="Arial" w:cs="Arial"/>
        </w:rPr>
        <w:tab/>
      </w:r>
      <w:r w:rsidRPr="00B66744">
        <w:rPr>
          <w:rFonts w:ascii="Arial" w:hAnsi="Arial" w:cs="Arial"/>
          <w:lang w:eastAsia="zh-CN"/>
        </w:rPr>
        <w:t>Настоящото Решение подлежи на оспорване пред Централна избирателна комисия в 3 /три/ - дневен срок от обявяването му. </w:t>
      </w:r>
    </w:p>
    <w:p w:rsidR="00B66744" w:rsidRPr="00B66744" w:rsidRDefault="00B66744" w:rsidP="00B66744">
      <w:pPr>
        <w:shd w:val="clear" w:color="auto" w:fill="FEFEFE"/>
        <w:spacing w:line="270" w:lineRule="atLeast"/>
        <w:jc w:val="both"/>
        <w:rPr>
          <w:rFonts w:ascii="Arial" w:hAnsi="Arial" w:cs="Arial"/>
        </w:rPr>
      </w:pPr>
    </w:p>
    <w:p w:rsidR="00B66744" w:rsidRPr="00B66744" w:rsidRDefault="00B66744" w:rsidP="00B6674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66744">
        <w:rPr>
          <w:rFonts w:ascii="Arial" w:hAnsi="Arial" w:cs="Arial"/>
          <w:shd w:val="clear" w:color="auto" w:fill="FFFFFF"/>
        </w:rPr>
        <w:t>След влизане в сила решението да се изпрати на областния управител на област Бургас.</w:t>
      </w:r>
    </w:p>
    <w:p w:rsidR="00DB24C1" w:rsidRPr="00B66744" w:rsidRDefault="00DB24C1" w:rsidP="000F6006">
      <w:pPr>
        <w:rPr>
          <w:rFonts w:ascii="Arial" w:hAnsi="Arial" w:cs="Arial"/>
          <w:u w:val="single"/>
        </w:rPr>
      </w:pPr>
    </w:p>
    <w:p w:rsidR="00DB24C1" w:rsidRPr="00B66744" w:rsidRDefault="00DB24C1" w:rsidP="000F6006">
      <w:pPr>
        <w:rPr>
          <w:rFonts w:ascii="Arial" w:hAnsi="Arial" w:cs="Arial"/>
          <w:u w:val="single"/>
        </w:rPr>
      </w:pPr>
    </w:p>
    <w:p w:rsidR="000F6006" w:rsidRPr="00B66744" w:rsidRDefault="000F6006" w:rsidP="000F6006">
      <w:pPr>
        <w:spacing w:after="160" w:line="256" w:lineRule="auto"/>
        <w:ind w:firstLine="708"/>
        <w:rPr>
          <w:rFonts w:ascii="Arial" w:hAnsi="Arial" w:cs="Arial"/>
        </w:rPr>
      </w:pPr>
      <w:r w:rsidRPr="00B66744">
        <w:rPr>
          <w:rFonts w:ascii="Arial" w:hAnsi="Arial" w:cs="Arial"/>
          <w:color w:val="333333"/>
          <w:lang w:val="en-US" w:eastAsia="zh-CN"/>
        </w:rPr>
        <w:t> </w:t>
      </w:r>
      <w:r w:rsidRPr="00B66744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0F6006" w:rsidRPr="00B66744" w:rsidTr="00934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0F6006" w:rsidRPr="00B66744" w:rsidTr="00934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D6316D" w:rsidP="009348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6006" w:rsidRPr="00B66744" w:rsidTr="00934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6D" w:rsidRPr="00B66744" w:rsidRDefault="00D6316D" w:rsidP="009348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6006" w:rsidRPr="00B66744" w:rsidTr="00934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6006" w:rsidRPr="00B66744" w:rsidTr="00934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6006" w:rsidRPr="00B66744" w:rsidTr="00934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6006" w:rsidRPr="00B66744" w:rsidTr="00934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6006" w:rsidRPr="00B66744" w:rsidTr="00934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6006" w:rsidRPr="00B66744" w:rsidTr="00934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6006" w:rsidRPr="00B66744" w:rsidTr="00934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6006" w:rsidRPr="00B66744" w:rsidTr="00934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6006" w:rsidRPr="00B66744" w:rsidTr="00934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D6316D" w:rsidP="009348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6006" w:rsidRPr="00B66744" w:rsidTr="00934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6006" w:rsidRPr="00B66744" w:rsidTr="00934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6006" w:rsidRPr="00B66744" w:rsidTr="00934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lastRenderedPageBreak/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6006" w:rsidRPr="00B66744" w:rsidTr="00934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6006" w:rsidRPr="00B66744" w:rsidTr="00934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D6316D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6006" w:rsidRPr="00B66744" w:rsidTr="0093487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6006" w:rsidRPr="00B66744" w:rsidTr="00D631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6" w:rsidRPr="00B66744" w:rsidRDefault="00D6316D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F6006" w:rsidRPr="00B66744" w:rsidTr="00D631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06" w:rsidRPr="00B66744" w:rsidRDefault="000F6006" w:rsidP="0093487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6" w:rsidRPr="00B66744" w:rsidRDefault="00D6316D" w:rsidP="009348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66744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6" w:rsidRPr="00B66744" w:rsidRDefault="000F6006" w:rsidP="0093487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0F6006" w:rsidRPr="00B66744" w:rsidRDefault="000F6006" w:rsidP="000F6006">
      <w:pPr>
        <w:rPr>
          <w:rFonts w:ascii="Arial" w:hAnsi="Arial" w:cs="Arial"/>
        </w:rPr>
      </w:pPr>
    </w:p>
    <w:p w:rsidR="000F6006" w:rsidRPr="00B66744" w:rsidRDefault="000F6006" w:rsidP="000F6006">
      <w:pPr>
        <w:rPr>
          <w:rFonts w:ascii="Arial" w:hAnsi="Arial" w:cs="Arial"/>
          <w:lang w:val="en-US"/>
        </w:rPr>
      </w:pPr>
      <w:r w:rsidRPr="00B66744">
        <w:rPr>
          <w:rFonts w:ascii="Arial" w:hAnsi="Arial" w:cs="Arial"/>
        </w:rPr>
        <w:t>Гласували;  1</w:t>
      </w:r>
      <w:r w:rsidR="00D6316D" w:rsidRPr="00B66744">
        <w:rPr>
          <w:rFonts w:ascii="Arial" w:hAnsi="Arial" w:cs="Arial"/>
          <w:lang w:val="en-US"/>
        </w:rPr>
        <w:t>7</w:t>
      </w:r>
      <w:r w:rsidRPr="00B66744">
        <w:rPr>
          <w:rFonts w:ascii="Arial" w:hAnsi="Arial" w:cs="Arial"/>
        </w:rPr>
        <w:t>,   „за“ –1</w:t>
      </w:r>
      <w:r w:rsidR="00D6316D" w:rsidRPr="00B66744">
        <w:rPr>
          <w:rFonts w:ascii="Arial" w:hAnsi="Arial" w:cs="Arial"/>
          <w:lang w:val="en-US"/>
        </w:rPr>
        <w:t>7</w:t>
      </w:r>
    </w:p>
    <w:p w:rsidR="000F6006" w:rsidRPr="00B66744" w:rsidRDefault="000F6006" w:rsidP="000F6006">
      <w:pPr>
        <w:rPr>
          <w:rFonts w:ascii="Arial" w:hAnsi="Arial" w:cs="Arial"/>
          <w:b/>
        </w:rPr>
      </w:pPr>
      <w:r w:rsidRPr="00B66744">
        <w:rPr>
          <w:rFonts w:ascii="Arial" w:hAnsi="Arial" w:cs="Arial"/>
        </w:rPr>
        <w:t xml:space="preserve">Решението е прието в </w:t>
      </w:r>
      <w:r w:rsidR="00D6316D" w:rsidRPr="00B66744">
        <w:rPr>
          <w:rFonts w:ascii="Arial" w:hAnsi="Arial" w:cs="Arial"/>
          <w:lang w:val="en-US"/>
        </w:rPr>
        <w:t>13.45</w:t>
      </w:r>
      <w:r w:rsidRPr="00B66744">
        <w:rPr>
          <w:rFonts w:ascii="Arial" w:hAnsi="Arial" w:cs="Arial"/>
        </w:rPr>
        <w:t xml:space="preserve"> часа</w:t>
      </w:r>
    </w:p>
    <w:p w:rsidR="000F6006" w:rsidRPr="00B66744" w:rsidRDefault="000F6006" w:rsidP="000F6006">
      <w:pPr>
        <w:rPr>
          <w:rFonts w:ascii="Arial" w:hAnsi="Arial" w:cs="Arial"/>
          <w:b/>
        </w:rPr>
      </w:pPr>
    </w:p>
    <w:p w:rsidR="000F6006" w:rsidRPr="00B66744" w:rsidRDefault="000F6006" w:rsidP="000F6006">
      <w:pPr>
        <w:ind w:firstLine="540"/>
        <w:jc w:val="both"/>
        <w:rPr>
          <w:rFonts w:ascii="Arial" w:hAnsi="Arial" w:cs="Arial"/>
          <w:lang w:eastAsia="en-US"/>
        </w:rPr>
      </w:pPr>
    </w:p>
    <w:p w:rsidR="000F6006" w:rsidRPr="00B66744" w:rsidRDefault="000F6006" w:rsidP="000F6006">
      <w:pPr>
        <w:ind w:firstLine="540"/>
        <w:jc w:val="both"/>
        <w:rPr>
          <w:rFonts w:ascii="Arial" w:hAnsi="Arial" w:cs="Arial"/>
          <w:lang w:eastAsia="en-US"/>
        </w:rPr>
      </w:pPr>
    </w:p>
    <w:p w:rsidR="000F6006" w:rsidRPr="00B66744" w:rsidRDefault="000F6006" w:rsidP="000F6006">
      <w:pPr>
        <w:rPr>
          <w:rFonts w:ascii="Arial" w:hAnsi="Arial" w:cs="Arial"/>
        </w:rPr>
      </w:pPr>
      <w:r w:rsidRPr="00B66744">
        <w:rPr>
          <w:rFonts w:ascii="Arial" w:hAnsi="Arial" w:cs="Arial"/>
        </w:rPr>
        <w:t>След изчерпване  на  дневния  ред  заседанието  бе  закрито.</w:t>
      </w:r>
    </w:p>
    <w:p w:rsidR="000F6006" w:rsidRPr="00B66744" w:rsidRDefault="000F6006" w:rsidP="000F6006">
      <w:pPr>
        <w:rPr>
          <w:rFonts w:ascii="Arial" w:hAnsi="Arial" w:cs="Arial"/>
        </w:rPr>
      </w:pPr>
    </w:p>
    <w:p w:rsidR="000F6006" w:rsidRPr="00B66744" w:rsidRDefault="000F6006" w:rsidP="000F6006">
      <w:pPr>
        <w:rPr>
          <w:rFonts w:ascii="Arial" w:hAnsi="Arial" w:cs="Arial"/>
        </w:rPr>
      </w:pPr>
    </w:p>
    <w:p w:rsidR="000F6006" w:rsidRPr="00B66744" w:rsidRDefault="000F6006" w:rsidP="000F6006">
      <w:pPr>
        <w:rPr>
          <w:rFonts w:ascii="Arial" w:hAnsi="Arial" w:cs="Arial"/>
        </w:rPr>
      </w:pPr>
    </w:p>
    <w:p w:rsidR="000F6006" w:rsidRPr="00B66744" w:rsidRDefault="000F6006" w:rsidP="000F6006">
      <w:pPr>
        <w:rPr>
          <w:rFonts w:ascii="Arial" w:hAnsi="Arial" w:cs="Arial"/>
        </w:rPr>
      </w:pPr>
      <w:r w:rsidRPr="00B66744">
        <w:rPr>
          <w:rFonts w:ascii="Arial" w:hAnsi="Arial" w:cs="Arial"/>
        </w:rPr>
        <w:t xml:space="preserve">Председател: </w:t>
      </w:r>
    </w:p>
    <w:p w:rsidR="000F6006" w:rsidRPr="00B66744" w:rsidRDefault="000F6006" w:rsidP="000F6006">
      <w:pPr>
        <w:rPr>
          <w:rFonts w:ascii="Arial" w:hAnsi="Arial" w:cs="Arial"/>
        </w:rPr>
      </w:pPr>
      <w:r w:rsidRPr="00B66744">
        <w:rPr>
          <w:rFonts w:ascii="Arial" w:hAnsi="Arial" w:cs="Arial"/>
        </w:rPr>
        <w:t xml:space="preserve">              Елка  Стоянова</w:t>
      </w:r>
    </w:p>
    <w:p w:rsidR="000F6006" w:rsidRPr="00B66744" w:rsidRDefault="000F6006" w:rsidP="000F6006">
      <w:pPr>
        <w:rPr>
          <w:rFonts w:ascii="Arial" w:hAnsi="Arial" w:cs="Arial"/>
        </w:rPr>
      </w:pPr>
    </w:p>
    <w:p w:rsidR="000F6006" w:rsidRPr="00B66744" w:rsidRDefault="000F6006" w:rsidP="000F6006">
      <w:pPr>
        <w:rPr>
          <w:rFonts w:ascii="Arial" w:hAnsi="Arial" w:cs="Arial"/>
        </w:rPr>
      </w:pPr>
    </w:p>
    <w:p w:rsidR="000F6006" w:rsidRPr="00B66744" w:rsidRDefault="000F6006" w:rsidP="000F6006">
      <w:pPr>
        <w:rPr>
          <w:rFonts w:ascii="Arial" w:hAnsi="Arial" w:cs="Arial"/>
        </w:rPr>
      </w:pPr>
    </w:p>
    <w:p w:rsidR="000F6006" w:rsidRPr="00B66744" w:rsidRDefault="000F6006" w:rsidP="000F6006">
      <w:pPr>
        <w:rPr>
          <w:rFonts w:ascii="Arial" w:hAnsi="Arial" w:cs="Arial"/>
        </w:rPr>
      </w:pPr>
    </w:p>
    <w:p w:rsidR="000F6006" w:rsidRPr="00B66744" w:rsidRDefault="000F6006" w:rsidP="000F6006">
      <w:pPr>
        <w:rPr>
          <w:rFonts w:ascii="Arial" w:hAnsi="Arial" w:cs="Arial"/>
        </w:rPr>
      </w:pPr>
      <w:r w:rsidRPr="00B66744">
        <w:rPr>
          <w:rFonts w:ascii="Arial" w:hAnsi="Arial" w:cs="Arial"/>
        </w:rPr>
        <w:t xml:space="preserve">Секретар: </w:t>
      </w:r>
    </w:p>
    <w:p w:rsidR="000F6006" w:rsidRPr="00B66744" w:rsidRDefault="000F6006" w:rsidP="000F6006">
      <w:pPr>
        <w:rPr>
          <w:rFonts w:ascii="Arial" w:hAnsi="Arial" w:cs="Arial"/>
        </w:rPr>
      </w:pPr>
      <w:r w:rsidRPr="00B66744">
        <w:rPr>
          <w:rFonts w:ascii="Arial" w:hAnsi="Arial" w:cs="Arial"/>
        </w:rPr>
        <w:t xml:space="preserve">               Георги  Михов</w:t>
      </w:r>
    </w:p>
    <w:p w:rsidR="000F6006" w:rsidRPr="00B66744" w:rsidRDefault="000F6006" w:rsidP="000F6006">
      <w:pPr>
        <w:rPr>
          <w:rFonts w:ascii="Arial" w:hAnsi="Arial" w:cs="Arial"/>
        </w:rPr>
      </w:pPr>
    </w:p>
    <w:p w:rsidR="000F6006" w:rsidRPr="00B66744" w:rsidRDefault="000F6006" w:rsidP="000F6006">
      <w:pPr>
        <w:rPr>
          <w:rFonts w:ascii="Arial" w:hAnsi="Arial" w:cs="Arial"/>
        </w:rPr>
      </w:pPr>
    </w:p>
    <w:p w:rsidR="005373D8" w:rsidRPr="00B66744" w:rsidRDefault="005373D8">
      <w:pPr>
        <w:rPr>
          <w:rFonts w:ascii="Arial" w:hAnsi="Arial" w:cs="Arial"/>
        </w:rPr>
      </w:pPr>
    </w:p>
    <w:sectPr w:rsidR="005373D8" w:rsidRPr="00B6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751E"/>
    <w:multiLevelType w:val="hybridMultilevel"/>
    <w:tmpl w:val="81CE2D0E"/>
    <w:lvl w:ilvl="0" w:tplc="15E2C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8870E8"/>
    <w:multiLevelType w:val="hybridMultilevel"/>
    <w:tmpl w:val="E9B8D1BE"/>
    <w:lvl w:ilvl="0" w:tplc="542C78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1A"/>
    <w:rsid w:val="000F6006"/>
    <w:rsid w:val="005373D8"/>
    <w:rsid w:val="007F401A"/>
    <w:rsid w:val="009765F3"/>
    <w:rsid w:val="00B66744"/>
    <w:rsid w:val="00BF1278"/>
    <w:rsid w:val="00D6316D"/>
    <w:rsid w:val="00DB24C1"/>
    <w:rsid w:val="00ED4D31"/>
    <w:rsid w:val="00F7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78F8E-C51D-4434-901F-894896F3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4C1"/>
    <w:pPr>
      <w:ind w:left="720"/>
      <w:contextualSpacing/>
    </w:pPr>
  </w:style>
  <w:style w:type="paragraph" w:styleId="NormalWeb">
    <w:name w:val="Normal (Web)"/>
    <w:basedOn w:val="Normal"/>
    <w:unhideWhenUsed/>
    <w:rsid w:val="00DB24C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4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Galya Mileva</cp:lastModifiedBy>
  <cp:revision>6</cp:revision>
  <cp:lastPrinted>2021-02-21T12:05:00Z</cp:lastPrinted>
  <dcterms:created xsi:type="dcterms:W3CDTF">2021-02-21T10:51:00Z</dcterms:created>
  <dcterms:modified xsi:type="dcterms:W3CDTF">2021-03-17T10:56:00Z</dcterms:modified>
</cp:coreProperties>
</file>