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5AA46886" w:rsidR="00B71829" w:rsidRPr="00334AAB" w:rsidRDefault="00E64046" w:rsidP="00B86B1B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                 </w:t>
      </w:r>
      <w:r w:rsidR="00B71829"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7BB5B945" w:rsidR="00B71829" w:rsidRPr="000F068B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4B0B6C">
        <w:rPr>
          <w:b/>
          <w:sz w:val="32"/>
          <w:szCs w:val="32"/>
        </w:rPr>
        <w:t>1</w:t>
      </w:r>
      <w:r w:rsidR="006D718F">
        <w:rPr>
          <w:b/>
          <w:sz w:val="32"/>
          <w:szCs w:val="32"/>
        </w:rPr>
        <w:t>2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6A3719D8" w:rsidR="00B71829" w:rsidRPr="007407A3" w:rsidRDefault="00B71829" w:rsidP="00897ABE">
      <w:pPr>
        <w:ind w:firstLine="567"/>
        <w:jc w:val="both"/>
        <w:rPr>
          <w:sz w:val="28"/>
          <w:szCs w:val="28"/>
        </w:rPr>
      </w:pPr>
      <w:r w:rsidRPr="007407A3">
        <w:rPr>
          <w:sz w:val="28"/>
          <w:szCs w:val="28"/>
        </w:rPr>
        <w:t>На</w:t>
      </w:r>
      <w:r w:rsidR="0038496C" w:rsidRPr="007407A3">
        <w:rPr>
          <w:sz w:val="28"/>
          <w:szCs w:val="28"/>
        </w:rPr>
        <w:t xml:space="preserve"> </w:t>
      </w:r>
      <w:r w:rsidR="000F068B" w:rsidRPr="007407A3">
        <w:rPr>
          <w:sz w:val="28"/>
          <w:szCs w:val="28"/>
          <w:lang w:val="en-US"/>
        </w:rPr>
        <w:t>1</w:t>
      </w:r>
      <w:r w:rsidR="006D718F" w:rsidRPr="007407A3">
        <w:rPr>
          <w:sz w:val="28"/>
          <w:szCs w:val="28"/>
        </w:rPr>
        <w:t>4</w:t>
      </w:r>
      <w:r w:rsidRPr="007407A3">
        <w:rPr>
          <w:sz w:val="28"/>
          <w:szCs w:val="28"/>
        </w:rPr>
        <w:t>.0</w:t>
      </w:r>
      <w:r w:rsidR="0038496C" w:rsidRPr="007407A3">
        <w:rPr>
          <w:sz w:val="28"/>
          <w:szCs w:val="28"/>
        </w:rPr>
        <w:t>5</w:t>
      </w:r>
      <w:r w:rsidRPr="007407A3">
        <w:rPr>
          <w:sz w:val="28"/>
          <w:szCs w:val="28"/>
        </w:rPr>
        <w:t>.20</w:t>
      </w:r>
      <w:r w:rsidRPr="007407A3">
        <w:rPr>
          <w:sz w:val="28"/>
          <w:szCs w:val="28"/>
          <w:lang w:val="en-US"/>
        </w:rPr>
        <w:t>2</w:t>
      </w:r>
      <w:r w:rsidRPr="007407A3">
        <w:rPr>
          <w:sz w:val="28"/>
          <w:szCs w:val="28"/>
        </w:rPr>
        <w:t xml:space="preserve">4 год. от </w:t>
      </w:r>
      <w:r w:rsidRPr="007407A3">
        <w:rPr>
          <w:sz w:val="28"/>
          <w:szCs w:val="28"/>
          <w:lang w:val="en-US"/>
        </w:rPr>
        <w:t>1</w:t>
      </w:r>
      <w:r w:rsidR="006D718F" w:rsidRPr="007407A3">
        <w:rPr>
          <w:sz w:val="28"/>
          <w:szCs w:val="28"/>
          <w:lang w:val="en-US"/>
        </w:rPr>
        <w:t>7</w:t>
      </w:r>
      <w:r w:rsidRPr="007407A3">
        <w:rPr>
          <w:sz w:val="28"/>
          <w:szCs w:val="28"/>
        </w:rPr>
        <w:t>.</w:t>
      </w:r>
      <w:r w:rsidR="006D718F" w:rsidRPr="007407A3">
        <w:rPr>
          <w:sz w:val="28"/>
          <w:szCs w:val="28"/>
        </w:rPr>
        <w:t>0</w:t>
      </w:r>
      <w:r w:rsidRPr="007407A3">
        <w:rPr>
          <w:sz w:val="28"/>
          <w:szCs w:val="28"/>
        </w:rPr>
        <w:t>0 часа се проведе заседание на Районна избирателна комисия – Бургас, област Бургас, назначена с Решение № 3093</w:t>
      </w:r>
      <w:r w:rsidRPr="007407A3">
        <w:rPr>
          <w:sz w:val="28"/>
          <w:szCs w:val="28"/>
          <w:lang w:val="en-US"/>
        </w:rPr>
        <w:t>-</w:t>
      </w:r>
      <w:r w:rsidR="00701A53" w:rsidRPr="007407A3">
        <w:rPr>
          <w:sz w:val="28"/>
          <w:szCs w:val="28"/>
        </w:rPr>
        <w:t>ЕП/</w:t>
      </w:r>
      <w:r w:rsidRPr="007407A3">
        <w:rPr>
          <w:sz w:val="28"/>
          <w:szCs w:val="28"/>
        </w:rPr>
        <w:t xml:space="preserve">НС от </w:t>
      </w:r>
      <w:r w:rsidRPr="007407A3">
        <w:rPr>
          <w:sz w:val="28"/>
          <w:szCs w:val="28"/>
          <w:lang w:val="en-US"/>
        </w:rPr>
        <w:t>1</w:t>
      </w:r>
      <w:r w:rsidRPr="007407A3">
        <w:rPr>
          <w:sz w:val="28"/>
          <w:szCs w:val="28"/>
        </w:rPr>
        <w:t>9.04.2024</w:t>
      </w:r>
      <w:r w:rsidRPr="007407A3">
        <w:rPr>
          <w:sz w:val="28"/>
          <w:szCs w:val="28"/>
          <w:lang w:val="en-US"/>
        </w:rPr>
        <w:t xml:space="preserve"> </w:t>
      </w:r>
      <w:r w:rsidRPr="007407A3">
        <w:rPr>
          <w:sz w:val="28"/>
          <w:szCs w:val="28"/>
        </w:rPr>
        <w:t>год. на Централна избирателна комисия за изборите</w:t>
      </w:r>
      <w:r w:rsidRPr="007407A3">
        <w:rPr>
          <w:sz w:val="28"/>
          <w:szCs w:val="28"/>
          <w:lang w:val="en-US"/>
        </w:rPr>
        <w:t xml:space="preserve"> </w:t>
      </w:r>
      <w:r w:rsidRPr="007407A3">
        <w:rPr>
          <w:sz w:val="28"/>
          <w:szCs w:val="28"/>
        </w:rPr>
        <w:t>за членове на Европейския парламент от Република Българи</w:t>
      </w:r>
      <w:r w:rsidR="00701A53" w:rsidRPr="007407A3">
        <w:rPr>
          <w:sz w:val="28"/>
          <w:szCs w:val="28"/>
        </w:rPr>
        <w:t>я</w:t>
      </w:r>
      <w:r w:rsidRPr="007407A3">
        <w:rPr>
          <w:sz w:val="28"/>
          <w:szCs w:val="28"/>
        </w:rPr>
        <w:t xml:space="preserve"> и</w:t>
      </w:r>
      <w:r w:rsidR="00C41E16" w:rsidRPr="007407A3">
        <w:rPr>
          <w:sz w:val="28"/>
          <w:szCs w:val="28"/>
        </w:rPr>
        <w:t xml:space="preserve"> </w:t>
      </w:r>
      <w:r w:rsidRPr="007407A3">
        <w:rPr>
          <w:sz w:val="28"/>
          <w:szCs w:val="28"/>
        </w:rPr>
        <w:t>за народни  представители на 9 юни 2024 г. в състав:</w:t>
      </w:r>
    </w:p>
    <w:p w14:paraId="61A733A7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ПРЕДСЕДАТЕЛ –Фани Георгиева Семерджиева</w:t>
      </w:r>
    </w:p>
    <w:p w14:paraId="667574D8" w14:textId="0818888C" w:rsidR="00C41E16" w:rsidRPr="007407A3" w:rsidRDefault="006D718F" w:rsidP="006D718F">
      <w:pPr>
        <w:ind w:firstLine="567"/>
        <w:rPr>
          <w:sz w:val="28"/>
          <w:szCs w:val="28"/>
        </w:rPr>
      </w:pPr>
      <w:proofErr w:type="spellStart"/>
      <w:r w:rsidRPr="007407A3">
        <w:rPr>
          <w:sz w:val="28"/>
          <w:szCs w:val="28"/>
        </w:rPr>
        <w:t>ЗАМ.-ПРЕДСЕДАТЕЛ:Любима</w:t>
      </w:r>
      <w:proofErr w:type="spellEnd"/>
      <w:r w:rsidRPr="007407A3">
        <w:rPr>
          <w:sz w:val="28"/>
          <w:szCs w:val="28"/>
        </w:rPr>
        <w:t xml:space="preserve"> Тодорова </w:t>
      </w:r>
      <w:proofErr w:type="spellStart"/>
      <w:r w:rsidRPr="007407A3">
        <w:rPr>
          <w:sz w:val="28"/>
          <w:szCs w:val="28"/>
        </w:rPr>
        <w:t>Бургазлиева</w:t>
      </w:r>
      <w:proofErr w:type="spellEnd"/>
    </w:p>
    <w:p w14:paraId="7FE8DD82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СЕКРЕТАР:</w:t>
      </w:r>
      <w:r w:rsidRPr="007407A3">
        <w:rPr>
          <w:sz w:val="28"/>
          <w:szCs w:val="28"/>
        </w:rPr>
        <w:tab/>
        <w:t>Емине Хасан Иляз</w:t>
      </w:r>
    </w:p>
    <w:p w14:paraId="2386C5B4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ЧЛЕНОВЕ:</w:t>
      </w:r>
      <w:r w:rsidRPr="007407A3">
        <w:rPr>
          <w:sz w:val="28"/>
          <w:szCs w:val="28"/>
        </w:rPr>
        <w:tab/>
      </w:r>
    </w:p>
    <w:p w14:paraId="3AF247B1" w14:textId="77777777" w:rsidR="00E64046" w:rsidRPr="007407A3" w:rsidRDefault="00C41E16" w:rsidP="00897ABE">
      <w:pPr>
        <w:ind w:firstLine="567"/>
        <w:rPr>
          <w:sz w:val="28"/>
          <w:szCs w:val="28"/>
          <w:lang w:val="en-US"/>
        </w:rPr>
      </w:pPr>
      <w:r w:rsidRPr="007407A3">
        <w:rPr>
          <w:sz w:val="28"/>
          <w:szCs w:val="28"/>
        </w:rPr>
        <w:t>Наталия Здравкова Минкова</w:t>
      </w:r>
      <w:r w:rsidR="0038496C" w:rsidRPr="007407A3">
        <w:rPr>
          <w:sz w:val="28"/>
          <w:szCs w:val="28"/>
        </w:rPr>
        <w:t xml:space="preserve"> </w:t>
      </w:r>
    </w:p>
    <w:p w14:paraId="7BBC213C" w14:textId="3EED9177" w:rsidR="00E47DCE" w:rsidRPr="007407A3" w:rsidRDefault="00E6404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Анелия Стоянова Долапчиева</w:t>
      </w:r>
    </w:p>
    <w:p w14:paraId="78EF083F" w14:textId="057643EE" w:rsidR="00C41E16" w:rsidRPr="007407A3" w:rsidRDefault="00E6404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Димитър Георгиев Вълчев.</w:t>
      </w:r>
    </w:p>
    <w:p w14:paraId="2BA6B846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 xml:space="preserve">Пенка Колева </w:t>
      </w:r>
      <w:proofErr w:type="spellStart"/>
      <w:r w:rsidRPr="007407A3">
        <w:rPr>
          <w:sz w:val="28"/>
          <w:szCs w:val="28"/>
        </w:rPr>
        <w:t>Паспалева</w:t>
      </w:r>
      <w:proofErr w:type="spellEnd"/>
    </w:p>
    <w:p w14:paraId="35F81FE9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Росица Велчева Димова</w:t>
      </w:r>
    </w:p>
    <w:p w14:paraId="0AECF641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 xml:space="preserve">Джема </w:t>
      </w:r>
      <w:proofErr w:type="spellStart"/>
      <w:r w:rsidRPr="007407A3">
        <w:rPr>
          <w:sz w:val="28"/>
          <w:szCs w:val="28"/>
        </w:rPr>
        <w:t>Хариева</w:t>
      </w:r>
      <w:proofErr w:type="spellEnd"/>
      <w:r w:rsidRPr="007407A3">
        <w:rPr>
          <w:sz w:val="28"/>
          <w:szCs w:val="28"/>
        </w:rPr>
        <w:t xml:space="preserve"> Мюмюнова</w:t>
      </w:r>
    </w:p>
    <w:p w14:paraId="3FAFCF77" w14:textId="77777777" w:rsidR="00C41E16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>Иван Георгиев Иванов</w:t>
      </w:r>
    </w:p>
    <w:p w14:paraId="1A0F4E8B" w14:textId="0984C329" w:rsidR="004D0B19" w:rsidRPr="007407A3" w:rsidRDefault="00C41E16" w:rsidP="00897ABE">
      <w:pPr>
        <w:ind w:firstLine="567"/>
        <w:rPr>
          <w:sz w:val="28"/>
          <w:szCs w:val="28"/>
        </w:rPr>
      </w:pPr>
      <w:r w:rsidRPr="007407A3">
        <w:rPr>
          <w:sz w:val="28"/>
          <w:szCs w:val="28"/>
        </w:rPr>
        <w:t xml:space="preserve">Кина Атанасова </w:t>
      </w:r>
      <w:proofErr w:type="spellStart"/>
      <w:r w:rsidRPr="007407A3">
        <w:rPr>
          <w:sz w:val="28"/>
          <w:szCs w:val="28"/>
        </w:rPr>
        <w:t>Шереметова-Бошева</w:t>
      </w:r>
      <w:proofErr w:type="spellEnd"/>
    </w:p>
    <w:p w14:paraId="42B1CC4D" w14:textId="77777777" w:rsidR="006749B7" w:rsidRPr="007407A3" w:rsidRDefault="006749B7" w:rsidP="00897ABE">
      <w:pPr>
        <w:ind w:firstLine="567"/>
        <w:rPr>
          <w:sz w:val="28"/>
          <w:szCs w:val="28"/>
        </w:rPr>
      </w:pPr>
    </w:p>
    <w:tbl>
      <w:tblPr>
        <w:tblW w:w="9781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6749B7" w:rsidRPr="007407A3" w14:paraId="04BE7E0C" w14:textId="77777777" w:rsidTr="00D07D94">
        <w:trPr>
          <w:trHeight w:val="375"/>
        </w:trPr>
        <w:tc>
          <w:tcPr>
            <w:tcW w:w="9781" w:type="dxa"/>
            <w:shd w:val="clear" w:color="auto" w:fill="auto"/>
            <w:vAlign w:val="center"/>
          </w:tcPr>
          <w:p w14:paraId="75853B5C" w14:textId="6F8A8DD0" w:rsidR="006D718F" w:rsidRPr="007407A3" w:rsidRDefault="006749B7" w:rsidP="006D718F">
            <w:pPr>
              <w:ind w:firstLine="567"/>
              <w:rPr>
                <w:sz w:val="28"/>
                <w:szCs w:val="28"/>
                <w:lang w:val="en-US"/>
              </w:rPr>
            </w:pPr>
            <w:r w:rsidRPr="007407A3">
              <w:rPr>
                <w:sz w:val="28"/>
                <w:szCs w:val="28"/>
              </w:rPr>
              <w:t xml:space="preserve">Присъстват </w:t>
            </w:r>
            <w:r w:rsidR="00E97FD5" w:rsidRPr="007407A3">
              <w:rPr>
                <w:sz w:val="28"/>
                <w:szCs w:val="28"/>
              </w:rPr>
              <w:t>1</w:t>
            </w:r>
            <w:r w:rsidR="006D718F" w:rsidRPr="007407A3">
              <w:rPr>
                <w:sz w:val="28"/>
                <w:szCs w:val="28"/>
              </w:rPr>
              <w:t>1</w:t>
            </w:r>
            <w:r w:rsidR="00900EDE" w:rsidRPr="007407A3">
              <w:rPr>
                <w:sz w:val="28"/>
                <w:szCs w:val="28"/>
              </w:rPr>
              <w:t xml:space="preserve"> </w:t>
            </w:r>
            <w:r w:rsidRPr="007407A3">
              <w:rPr>
                <w:sz w:val="28"/>
                <w:szCs w:val="28"/>
              </w:rPr>
              <w:t xml:space="preserve"> членове на </w:t>
            </w:r>
            <w:r w:rsidR="00900EDE" w:rsidRPr="007407A3">
              <w:rPr>
                <w:sz w:val="28"/>
                <w:szCs w:val="28"/>
              </w:rPr>
              <w:t>Районната избирателна комисия</w:t>
            </w:r>
            <w:r w:rsidR="00E97FD5" w:rsidRPr="007407A3">
              <w:rPr>
                <w:sz w:val="28"/>
                <w:szCs w:val="28"/>
              </w:rPr>
              <w:t>, отсъства</w:t>
            </w:r>
            <w:r w:rsidR="00E47DCE" w:rsidRPr="007407A3">
              <w:rPr>
                <w:sz w:val="28"/>
                <w:szCs w:val="28"/>
              </w:rPr>
              <w:t>т</w:t>
            </w:r>
            <w:r w:rsidR="00E97FD5" w:rsidRPr="007407A3">
              <w:rPr>
                <w:sz w:val="28"/>
                <w:szCs w:val="28"/>
              </w:rPr>
              <w:t xml:space="preserve"> </w:t>
            </w:r>
            <w:r w:rsidR="006D718F" w:rsidRPr="007407A3">
              <w:rPr>
                <w:sz w:val="28"/>
                <w:szCs w:val="28"/>
              </w:rPr>
              <w:t>6</w:t>
            </w:r>
            <w:r w:rsidR="00E97FD5" w:rsidRPr="007407A3">
              <w:rPr>
                <w:sz w:val="28"/>
                <w:szCs w:val="28"/>
              </w:rPr>
              <w:t xml:space="preserve"> </w:t>
            </w:r>
            <w:r w:rsidR="006D718F" w:rsidRPr="007407A3">
              <w:rPr>
                <w:sz w:val="28"/>
                <w:szCs w:val="28"/>
              </w:rPr>
              <w:t>–</w:t>
            </w:r>
            <w:r w:rsidR="00E97FD5" w:rsidRPr="007407A3">
              <w:rPr>
                <w:sz w:val="28"/>
                <w:szCs w:val="28"/>
              </w:rPr>
              <w:t xml:space="preserve"> </w:t>
            </w:r>
            <w:r w:rsidR="006D718F" w:rsidRPr="007407A3">
              <w:rPr>
                <w:sz w:val="28"/>
                <w:szCs w:val="28"/>
              </w:rPr>
              <w:t xml:space="preserve">Георги Кънчев Михов, Виолета Атанасова </w:t>
            </w:r>
            <w:proofErr w:type="spellStart"/>
            <w:r w:rsidR="006D718F" w:rsidRPr="007407A3">
              <w:rPr>
                <w:sz w:val="28"/>
                <w:szCs w:val="28"/>
              </w:rPr>
              <w:t>Диянова</w:t>
            </w:r>
            <w:proofErr w:type="spellEnd"/>
            <w:r w:rsidR="006D718F" w:rsidRPr="007407A3">
              <w:rPr>
                <w:sz w:val="28"/>
                <w:szCs w:val="28"/>
              </w:rPr>
              <w:t>, Маргарита Красимирова Събева, Пламена Танева Апостолова,</w:t>
            </w:r>
            <w:r w:rsidR="00E47DCE" w:rsidRPr="007407A3">
              <w:rPr>
                <w:sz w:val="28"/>
                <w:szCs w:val="28"/>
              </w:rPr>
              <w:t xml:space="preserve"> </w:t>
            </w:r>
            <w:r w:rsidR="00E64046" w:rsidRPr="007407A3">
              <w:rPr>
                <w:sz w:val="28"/>
                <w:szCs w:val="28"/>
              </w:rPr>
              <w:t>Таня Иванова Стоянова-Рангелова</w:t>
            </w:r>
            <w:r w:rsidR="006D718F" w:rsidRPr="007407A3">
              <w:rPr>
                <w:sz w:val="28"/>
                <w:szCs w:val="28"/>
              </w:rPr>
              <w:t xml:space="preserve"> и Милен Петров Господинов.</w:t>
            </w:r>
          </w:p>
          <w:p w14:paraId="72055F2B" w14:textId="4FCB2D77" w:rsidR="00E47DCE" w:rsidRPr="007407A3" w:rsidRDefault="00E47DCE" w:rsidP="00F204AB">
            <w:pPr>
              <w:ind w:firstLine="498"/>
              <w:rPr>
                <w:sz w:val="28"/>
                <w:szCs w:val="28"/>
              </w:rPr>
            </w:pPr>
          </w:p>
          <w:p w14:paraId="0AA94EEC" w14:textId="590FF28A" w:rsidR="006749B7" w:rsidRPr="007407A3" w:rsidRDefault="00E47DCE" w:rsidP="00F204AB">
            <w:pPr>
              <w:ind w:firstLine="49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Налице е необходимият кворум и з</w:t>
            </w:r>
            <w:r w:rsidR="006749B7" w:rsidRPr="007407A3">
              <w:rPr>
                <w:sz w:val="28"/>
                <w:szCs w:val="28"/>
              </w:rPr>
              <w:t>аседанието се проведе под ръководството</w:t>
            </w:r>
            <w:r w:rsidR="006749B7" w:rsidRPr="007407A3">
              <w:rPr>
                <w:sz w:val="28"/>
                <w:szCs w:val="28"/>
                <w:lang w:val="en-US"/>
              </w:rPr>
              <w:t xml:space="preserve"> </w:t>
            </w:r>
            <w:r w:rsidR="006749B7" w:rsidRPr="007407A3">
              <w:rPr>
                <w:sz w:val="28"/>
                <w:szCs w:val="28"/>
              </w:rPr>
              <w:t xml:space="preserve">на председателя на РИК Фани Семерджиева при следния </w:t>
            </w:r>
          </w:p>
          <w:p w14:paraId="1C456FE8" w14:textId="77777777" w:rsidR="006749B7" w:rsidRPr="007407A3" w:rsidRDefault="006749B7" w:rsidP="00F204AB">
            <w:pPr>
              <w:ind w:firstLine="49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 xml:space="preserve">        </w:t>
            </w:r>
          </w:p>
          <w:p w14:paraId="2EE2C54A" w14:textId="77777777" w:rsidR="006749B7" w:rsidRPr="007407A3" w:rsidRDefault="006749B7" w:rsidP="00F204AB">
            <w:pPr>
              <w:ind w:firstLine="498"/>
              <w:jc w:val="center"/>
              <w:rPr>
                <w:b/>
                <w:bCs/>
                <w:sz w:val="28"/>
                <w:szCs w:val="28"/>
              </w:rPr>
            </w:pPr>
            <w:r w:rsidRPr="007407A3">
              <w:rPr>
                <w:b/>
                <w:bCs/>
                <w:sz w:val="28"/>
                <w:szCs w:val="28"/>
              </w:rPr>
              <w:t>ДНЕВЕН РЕД:</w:t>
            </w:r>
          </w:p>
          <w:p w14:paraId="5EF04ABA" w14:textId="77777777" w:rsidR="00282825" w:rsidRPr="007407A3" w:rsidRDefault="009A6586" w:rsidP="00282825">
            <w:pPr>
              <w:pStyle w:val="ac"/>
              <w:ind w:firstLine="70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1.</w:t>
            </w:r>
            <w:r w:rsidR="009B4D45" w:rsidRPr="007407A3">
              <w:rPr>
                <w:sz w:val="28"/>
                <w:szCs w:val="28"/>
              </w:rPr>
              <w:t xml:space="preserve">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Формира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и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утвърждава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единния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номер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секция на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моторен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кораб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="00282825"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на </w:t>
            </w:r>
            <w:r w:rsidR="00282825" w:rsidRPr="007407A3">
              <w:rPr>
                <w:sz w:val="28"/>
                <w:szCs w:val="28"/>
              </w:rPr>
              <w:t>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0F50AC6" w14:textId="465160C0" w:rsidR="00E47DCE" w:rsidRPr="007407A3" w:rsidRDefault="006D718F" w:rsidP="00F204AB">
            <w:pPr>
              <w:shd w:val="clear" w:color="auto" w:fill="FFFFFF"/>
              <w:spacing w:before="100" w:beforeAutospacing="1" w:after="100" w:afterAutospacing="1"/>
              <w:ind w:firstLine="498"/>
              <w:rPr>
                <w:color w:val="333333"/>
                <w:sz w:val="28"/>
                <w:szCs w:val="28"/>
              </w:rPr>
            </w:pPr>
            <w:r w:rsidRPr="007407A3">
              <w:rPr>
                <w:color w:val="333333"/>
                <w:sz w:val="28"/>
                <w:szCs w:val="28"/>
              </w:rPr>
              <w:lastRenderedPageBreak/>
              <w:t>2</w:t>
            </w:r>
            <w:r w:rsidR="00E47DCE" w:rsidRPr="007407A3">
              <w:rPr>
                <w:color w:val="333333"/>
                <w:sz w:val="28"/>
                <w:szCs w:val="28"/>
              </w:rPr>
              <w:t>.</w:t>
            </w:r>
            <w:r w:rsidR="00F204AB" w:rsidRPr="007407A3">
              <w:rPr>
                <w:color w:val="333333"/>
                <w:sz w:val="28"/>
                <w:szCs w:val="28"/>
              </w:rPr>
              <w:t>Разни</w:t>
            </w:r>
          </w:p>
          <w:p w14:paraId="3B5FDE9C" w14:textId="6DE8952E" w:rsidR="0029139E" w:rsidRPr="007407A3" w:rsidRDefault="006749B7" w:rsidP="00F204AB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  <w:r w:rsidRPr="007407A3">
              <w:rPr>
                <w:sz w:val="28"/>
                <w:szCs w:val="28"/>
                <w:u w:val="single"/>
              </w:rPr>
              <w:t>По т.1 от дневния ред</w:t>
            </w:r>
          </w:p>
          <w:p w14:paraId="1C1310D5" w14:textId="77777777" w:rsidR="00282825" w:rsidRPr="007407A3" w:rsidRDefault="00282825" w:rsidP="00282825">
            <w:pPr>
              <w:shd w:val="clear" w:color="auto" w:fill="FEFEFE"/>
              <w:jc w:val="center"/>
              <w:rPr>
                <w:b/>
                <w:color w:val="000000"/>
                <w:sz w:val="28"/>
                <w:szCs w:val="28"/>
              </w:rPr>
            </w:pPr>
            <w:r w:rsidRPr="007407A3">
              <w:rPr>
                <w:b/>
                <w:color w:val="000000"/>
                <w:sz w:val="28"/>
                <w:szCs w:val="28"/>
              </w:rPr>
              <w:t>РЕШЕНИЕ</w:t>
            </w:r>
            <w:r w:rsidRPr="007407A3">
              <w:rPr>
                <w:b/>
                <w:color w:val="000000"/>
                <w:sz w:val="28"/>
                <w:szCs w:val="28"/>
              </w:rPr>
              <w:br/>
              <w:t>№ 73- ЕП/ НС</w:t>
            </w:r>
          </w:p>
          <w:p w14:paraId="27371DE3" w14:textId="77777777" w:rsidR="00282825" w:rsidRPr="007407A3" w:rsidRDefault="00282825" w:rsidP="00282825">
            <w:pPr>
              <w:pStyle w:val="ac"/>
              <w:ind w:firstLine="708"/>
              <w:jc w:val="both"/>
              <w:rPr>
                <w:sz w:val="28"/>
                <w:szCs w:val="28"/>
              </w:rPr>
            </w:pPr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ОТНОСНО: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Формира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и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утвърждава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единния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номер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избирателна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секция на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моторен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кораб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, </w:t>
            </w:r>
            <w:proofErr w:type="spellStart"/>
            <w:r w:rsidRPr="007407A3">
              <w:rPr>
                <w:color w:val="333333"/>
                <w:sz w:val="28"/>
                <w:szCs w:val="28"/>
                <w:lang w:val="ru-RU" w:eastAsia="zh-CN"/>
              </w:rPr>
              <w:t>определяне</w:t>
            </w:r>
            <w:proofErr w:type="spellEnd"/>
            <w:r w:rsidRPr="007407A3">
              <w:rPr>
                <w:color w:val="333333"/>
                <w:sz w:val="28"/>
                <w:szCs w:val="28"/>
                <w:lang w:val="ru-RU" w:eastAsia="zh-CN"/>
              </w:rPr>
              <w:t xml:space="preserve"> на </w:t>
            </w:r>
            <w:r w:rsidRPr="007407A3">
              <w:rPr>
                <w:sz w:val="28"/>
                <w:szCs w:val="28"/>
              </w:rPr>
              <w:t>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88261C3" w14:textId="77777777" w:rsidR="00282825" w:rsidRPr="007407A3" w:rsidRDefault="00282825" w:rsidP="00282825">
            <w:pPr>
              <w:pStyle w:val="ac"/>
              <w:ind w:firstLine="70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 xml:space="preserve">Във връзка със Заповед № 8 от 13.05.2024г. на Капитана на моторен кораб „Дружба“ за образуване на секция за произвеждане на изборите за народни представители, както и Заповед № 1589/ 14.05.2024г. и писмо вх. № </w:t>
            </w:r>
            <w:r w:rsidRPr="007407A3">
              <w:rPr>
                <w:sz w:val="28"/>
                <w:szCs w:val="28"/>
                <w:lang w:val="en-US"/>
              </w:rPr>
              <w:t>92</w:t>
            </w:r>
            <w:r w:rsidRPr="007407A3">
              <w:rPr>
                <w:sz w:val="28"/>
                <w:szCs w:val="28"/>
              </w:rPr>
              <w:t>/ 14.05.2024г. на Кмета на Община Бургас, за утвърждаване на номерацията и адреса на образуваната избирателна секция на плавателния съд, Районна избирателна комисия Бургас на основание чл. 72, ал. 1, т. 1 и 6 и чл. 92 ИК, Районна избирателна комисия Бургас</w:t>
            </w:r>
          </w:p>
          <w:p w14:paraId="0CED3695" w14:textId="77777777" w:rsidR="00282825" w:rsidRPr="007407A3" w:rsidRDefault="00282825" w:rsidP="00282825">
            <w:pPr>
              <w:shd w:val="clear" w:color="auto" w:fill="FFFFFF"/>
              <w:suppressAutoHyphens/>
              <w:spacing w:after="150"/>
              <w:ind w:firstLine="720"/>
              <w:jc w:val="center"/>
              <w:rPr>
                <w:sz w:val="28"/>
                <w:szCs w:val="28"/>
              </w:rPr>
            </w:pPr>
            <w:r w:rsidRPr="007407A3">
              <w:rPr>
                <w:b/>
                <w:bCs/>
                <w:color w:val="333333"/>
                <w:sz w:val="28"/>
                <w:szCs w:val="28"/>
                <w:lang w:val="ru-RU" w:eastAsia="zh-CN"/>
              </w:rPr>
              <w:t>Р Е Ш И:</w:t>
            </w:r>
          </w:p>
          <w:p w14:paraId="0353A336" w14:textId="77777777" w:rsidR="00282825" w:rsidRPr="007407A3" w:rsidRDefault="00282825" w:rsidP="00282825">
            <w:pPr>
              <w:pStyle w:val="ac"/>
              <w:ind w:firstLine="567"/>
              <w:jc w:val="both"/>
              <w:rPr>
                <w:b/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 xml:space="preserve">1. Утвърждава определената със Заповед № 8 от 13.05.2024г. на Капитана на моторен кораб „Дружба“ и Заповед № 1589/ 14.05.2024г. на кмета на община Бургас, на избирателната секция на борда на моторен кораб „Дружба“ с IMO 9031698, флаг България, пристанище на </w:t>
            </w:r>
            <w:proofErr w:type="spellStart"/>
            <w:r w:rsidRPr="007407A3">
              <w:rPr>
                <w:sz w:val="28"/>
                <w:szCs w:val="28"/>
              </w:rPr>
              <w:t>домуване</w:t>
            </w:r>
            <w:proofErr w:type="spellEnd"/>
            <w:r w:rsidRPr="007407A3">
              <w:rPr>
                <w:sz w:val="28"/>
                <w:szCs w:val="28"/>
              </w:rPr>
              <w:t xml:space="preserve"> – Пристанище Бургас, а именно пореден </w:t>
            </w:r>
            <w:r w:rsidRPr="007407A3">
              <w:rPr>
                <w:b/>
                <w:sz w:val="28"/>
                <w:szCs w:val="28"/>
              </w:rPr>
              <w:t>№ 0204 00 344.</w:t>
            </w:r>
          </w:p>
          <w:p w14:paraId="3AA9011F" w14:textId="77777777" w:rsidR="00282825" w:rsidRPr="007407A3" w:rsidRDefault="00282825" w:rsidP="00282825">
            <w:pPr>
              <w:pStyle w:val="ac"/>
              <w:ind w:firstLine="567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 xml:space="preserve">Определя числеността на членовете на избирателна секция на борда на моторен кораб „Дружба“ с IMO 9031698, флаг България, пристанище на </w:t>
            </w:r>
            <w:proofErr w:type="spellStart"/>
            <w:r w:rsidRPr="007407A3">
              <w:rPr>
                <w:sz w:val="28"/>
                <w:szCs w:val="28"/>
              </w:rPr>
              <w:t>домуване</w:t>
            </w:r>
            <w:proofErr w:type="spellEnd"/>
            <w:r w:rsidRPr="007407A3">
              <w:rPr>
                <w:sz w:val="28"/>
                <w:szCs w:val="28"/>
              </w:rPr>
              <w:t xml:space="preserve"> – Пристанище Бургас на 7 члена, в т.ч. председател, зам. председател и секретар.</w:t>
            </w:r>
          </w:p>
          <w:p w14:paraId="009CC614" w14:textId="77777777" w:rsidR="00282825" w:rsidRPr="007407A3" w:rsidRDefault="00282825" w:rsidP="00282825">
            <w:pPr>
              <w:pStyle w:val="ac"/>
              <w:ind w:firstLine="567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Утвърждава разпределение на местата в СИК на плавателния съд и нейното ръководство, при следното съотношение между партиите и коалициите:</w:t>
            </w:r>
          </w:p>
          <w:tbl>
            <w:tblPr>
              <w:tblW w:w="9006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7"/>
              <w:gridCol w:w="1447"/>
              <w:gridCol w:w="1114"/>
              <w:gridCol w:w="2069"/>
              <w:gridCol w:w="1586"/>
              <w:gridCol w:w="1343"/>
            </w:tblGrid>
            <w:tr w:rsidR="00282825" w:rsidRPr="007407A3" w14:paraId="26B364CF" w14:textId="77777777" w:rsidTr="000B13B8">
              <w:tc>
                <w:tcPr>
                  <w:tcW w:w="14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967A025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Коалиция „ГЕРБ- СДС“</w:t>
                  </w:r>
                </w:p>
              </w:tc>
              <w:tc>
                <w:tcPr>
                  <w:tcW w:w="14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7776BBB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Коалиция “ПП ДБ“</w:t>
                  </w:r>
                </w:p>
              </w:tc>
              <w:tc>
                <w:tcPr>
                  <w:tcW w:w="111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B6CC46D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ПП „ДПС“</w:t>
                  </w:r>
                </w:p>
              </w:tc>
              <w:tc>
                <w:tcPr>
                  <w:tcW w:w="20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16B889E1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ПП „Възраждане“</w:t>
                  </w:r>
                </w:p>
              </w:tc>
              <w:tc>
                <w:tcPr>
                  <w:tcW w:w="158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08E2F04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Коалиция “БСП за България“</w:t>
                  </w:r>
                </w:p>
              </w:tc>
              <w:tc>
                <w:tcPr>
                  <w:tcW w:w="134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29AE81B9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ПП „Има такъв народ“</w:t>
                  </w:r>
                </w:p>
              </w:tc>
            </w:tr>
            <w:tr w:rsidR="00282825" w:rsidRPr="007407A3" w14:paraId="5D0CBFEC" w14:textId="77777777" w:rsidTr="000B13B8">
              <w:tc>
                <w:tcPr>
                  <w:tcW w:w="14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B2F216E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 2</w:t>
                  </w:r>
                </w:p>
              </w:tc>
              <w:tc>
                <w:tcPr>
                  <w:tcW w:w="1447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A2256B2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1114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264CD6B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2069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30296B26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58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40004C26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676223F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0FD5B3A" w14:textId="77777777" w:rsidR="00282825" w:rsidRPr="007407A3" w:rsidRDefault="00282825" w:rsidP="00282825">
            <w:pPr>
              <w:shd w:val="clear" w:color="auto" w:fill="FFFFFF"/>
              <w:spacing w:after="150" w:line="300" w:lineRule="atLeast"/>
              <w:ind w:firstLine="708"/>
              <w:rPr>
                <w:color w:val="333333"/>
                <w:sz w:val="28"/>
                <w:szCs w:val="28"/>
              </w:rPr>
            </w:pPr>
            <w:r w:rsidRPr="007407A3">
              <w:rPr>
                <w:color w:val="333333"/>
                <w:sz w:val="28"/>
                <w:szCs w:val="28"/>
              </w:rPr>
              <w:t>Места в ръководствата на СИК на плавателен съд:</w:t>
            </w:r>
          </w:p>
          <w:tbl>
            <w:tblPr>
              <w:tblW w:w="8991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85"/>
              <w:gridCol w:w="3686"/>
            </w:tblGrid>
            <w:tr w:rsidR="00282825" w:rsidRPr="007407A3" w14:paraId="5AF4B68D" w14:textId="77777777" w:rsidTr="000B13B8"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32A17CD7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lastRenderedPageBreak/>
                    <w:t>Коалиция „ГЕРБ- СДС“</w:t>
                  </w:r>
                </w:p>
              </w:tc>
              <w:tc>
                <w:tcPr>
                  <w:tcW w:w="368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783F037E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Коалиция “ПП-ДБ“</w:t>
                  </w:r>
                </w:p>
              </w:tc>
              <w:tc>
                <w:tcPr>
                  <w:tcW w:w="368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</w:tcPr>
                <w:p w14:paraId="2475EC3D" w14:textId="77777777" w:rsidR="00282825" w:rsidRPr="007407A3" w:rsidRDefault="00282825" w:rsidP="00282825">
                  <w:pPr>
                    <w:pStyle w:val="ac"/>
                    <w:spacing w:before="0" w:beforeAutospacing="0" w:after="150" w:afterAutospacing="0"/>
                    <w:rPr>
                      <w:color w:val="333333"/>
                      <w:sz w:val="28"/>
                      <w:szCs w:val="28"/>
                    </w:rPr>
                  </w:pPr>
                  <w:r w:rsidRPr="007407A3">
                    <w:rPr>
                      <w:rStyle w:val="ab"/>
                      <w:color w:val="333333"/>
                      <w:sz w:val="28"/>
                      <w:szCs w:val="28"/>
                    </w:rPr>
                    <w:t>ПП „ДПС“</w:t>
                  </w:r>
                </w:p>
              </w:tc>
            </w:tr>
            <w:tr w:rsidR="00282825" w:rsidRPr="007407A3" w14:paraId="68125598" w14:textId="77777777" w:rsidTr="000B13B8">
              <w:tc>
                <w:tcPr>
                  <w:tcW w:w="1620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790C299E" w14:textId="77777777" w:rsidR="00282825" w:rsidRPr="007407A3" w:rsidRDefault="00282825" w:rsidP="00282825">
                  <w:pPr>
                    <w:spacing w:after="150" w:line="300" w:lineRule="atLeast"/>
                    <w:rPr>
                      <w:sz w:val="28"/>
                      <w:szCs w:val="28"/>
                    </w:rPr>
                  </w:pPr>
                  <w:r w:rsidRPr="007407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5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62A58FE7" w14:textId="77777777" w:rsidR="00282825" w:rsidRPr="007407A3" w:rsidRDefault="00282825" w:rsidP="00282825">
                  <w:pPr>
                    <w:spacing w:after="150" w:line="300" w:lineRule="atLeast"/>
                    <w:rPr>
                      <w:sz w:val="28"/>
                      <w:szCs w:val="28"/>
                    </w:rPr>
                  </w:pPr>
                  <w:r w:rsidRPr="007407A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tcBorders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14:paraId="048E745A" w14:textId="77777777" w:rsidR="00282825" w:rsidRPr="007407A3" w:rsidRDefault="00282825" w:rsidP="00282825">
                  <w:pPr>
                    <w:spacing w:after="150" w:line="300" w:lineRule="atLeast"/>
                    <w:rPr>
                      <w:sz w:val="28"/>
                      <w:szCs w:val="28"/>
                    </w:rPr>
                  </w:pPr>
                  <w:r w:rsidRPr="007407A3"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C6AFB57" w14:textId="77777777" w:rsidR="00282825" w:rsidRPr="007407A3" w:rsidRDefault="00282825" w:rsidP="00282825">
            <w:pPr>
              <w:spacing w:before="100" w:beforeAutospacing="1" w:after="100" w:afterAutospacing="1"/>
              <w:ind w:firstLine="70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Указва на партиите и коалициите имащи право да извършват поименни предложения за съставите на СИК, че следва поименните предложения за състав на СИК на плавателен съд да бъдат от екипажа на съда.</w:t>
            </w:r>
          </w:p>
          <w:p w14:paraId="26B1BD9B" w14:textId="5D477113" w:rsidR="00891170" w:rsidRPr="007407A3" w:rsidRDefault="00891170" w:rsidP="00F204AB">
            <w:pPr>
              <w:spacing w:after="200" w:line="276" w:lineRule="auto"/>
              <w:ind w:firstLine="498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 xml:space="preserve">ГЛАСУВАЛИ: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891170" w:rsidRPr="007407A3" w14:paraId="48516FFF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7407A3" w:rsidRDefault="00891170" w:rsidP="00F204AB">
                  <w:pPr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ПРОТИВ</w:t>
                  </w:r>
                </w:p>
              </w:tc>
            </w:tr>
            <w:tr w:rsidR="00891170" w:rsidRPr="007407A3" w14:paraId="3D934452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91170" w:rsidRPr="007407A3" w14:paraId="47F60792" w14:textId="77777777" w:rsidTr="0028282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0D0E2" w14:textId="7D3D6871" w:rsidR="00891170" w:rsidRPr="007407A3" w:rsidRDefault="00282825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</w:rPr>
                    <w:t xml:space="preserve">Любима Тодорова </w:t>
                  </w:r>
                  <w:proofErr w:type="spellStart"/>
                  <w:r w:rsidRPr="007407A3">
                    <w:rPr>
                      <w:sz w:val="28"/>
                      <w:szCs w:val="28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7407A3" w:rsidRDefault="00891170" w:rsidP="00F204AB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82825" w:rsidRPr="007407A3" w14:paraId="33E6E92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63214798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82825" w:rsidRPr="007407A3" w14:paraId="4CAB344E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EC47CEC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</w:rPr>
                    <w:t xml:space="preserve">Наталия Здравкова Минкова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82825" w:rsidRPr="007407A3" w14:paraId="77B3295F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22F91006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 xml:space="preserve">Анелия Стоянова </w:t>
                  </w:r>
                  <w:proofErr w:type="spellStart"/>
                  <w:r w:rsidRPr="007407A3">
                    <w:rPr>
                      <w:sz w:val="28"/>
                      <w:szCs w:val="28"/>
                      <w:lang w:eastAsia="en-US"/>
                    </w:rPr>
                    <w:t>Долапчиева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E725C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7777777" w:rsidR="00282825" w:rsidRPr="007407A3" w:rsidRDefault="00282825" w:rsidP="00282825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48929DC7" w14:textId="77777777" w:rsidTr="00F267F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65DAD502" w:rsidR="00FC5F11" w:rsidRPr="007407A3" w:rsidRDefault="00FC5F11" w:rsidP="00FC5F11">
                  <w:pPr>
                    <w:ind w:firstLine="567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92455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075474E2" w14:textId="77777777" w:rsidTr="00282825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172A9548" w:rsidR="00FC5F11" w:rsidRPr="007407A3" w:rsidRDefault="00FC5F11" w:rsidP="00FC5F11">
                  <w:pPr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 xml:space="preserve">Пенка Колева </w:t>
                  </w:r>
                  <w:proofErr w:type="spellStart"/>
                  <w:r w:rsidRPr="007407A3">
                    <w:rPr>
                      <w:sz w:val="28"/>
                      <w:szCs w:val="28"/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FE0111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43F28A46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57AD9FAE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41041CB2" w14:textId="77777777" w:rsidTr="00FC5F1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3AD3BCB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 xml:space="preserve">Джема </w:t>
                  </w:r>
                  <w:proofErr w:type="spellStart"/>
                  <w:r w:rsidRPr="007407A3">
                    <w:rPr>
                      <w:sz w:val="28"/>
                      <w:szCs w:val="28"/>
                      <w:lang w:eastAsia="en-US"/>
                    </w:rPr>
                    <w:t>Хариева</w:t>
                  </w:r>
                  <w:proofErr w:type="spellEnd"/>
                  <w:r w:rsidRPr="007407A3">
                    <w:rPr>
                      <w:sz w:val="28"/>
                      <w:szCs w:val="28"/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6476E2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5998A3D7" w14:textId="77777777" w:rsidTr="006127B6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67FB7E89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76FF8DFC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C5F11" w:rsidRPr="007407A3" w14:paraId="5A8037FD" w14:textId="77777777" w:rsidTr="0098764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3632479B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 xml:space="preserve">Кина Атанасова </w:t>
                  </w:r>
                  <w:proofErr w:type="spellStart"/>
                  <w:r w:rsidRPr="007407A3">
                    <w:rPr>
                      <w:sz w:val="28"/>
                      <w:szCs w:val="28"/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FBFED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  <w:r w:rsidRPr="007407A3">
                    <w:rPr>
                      <w:sz w:val="28"/>
                      <w:szCs w:val="28"/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77777777" w:rsidR="00FC5F11" w:rsidRPr="007407A3" w:rsidRDefault="00FC5F11" w:rsidP="00FC5F11">
                  <w:pPr>
                    <w:spacing w:after="200" w:line="276" w:lineRule="auto"/>
                    <w:ind w:firstLine="498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7FE6F258" w14:textId="77777777" w:rsidR="00891170" w:rsidRPr="007407A3" w:rsidRDefault="00891170" w:rsidP="00F204AB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</w:p>
          <w:p w14:paraId="59EC0BC9" w14:textId="2AEB8287" w:rsidR="00891170" w:rsidRPr="007407A3" w:rsidRDefault="00891170" w:rsidP="00F204AB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Гласували 1</w:t>
            </w:r>
            <w:r w:rsidR="00FC5F11" w:rsidRPr="007407A3">
              <w:rPr>
                <w:sz w:val="28"/>
                <w:szCs w:val="28"/>
              </w:rPr>
              <w:t>1</w:t>
            </w:r>
            <w:r w:rsidRPr="007407A3">
              <w:rPr>
                <w:sz w:val="28"/>
                <w:szCs w:val="28"/>
              </w:rPr>
              <w:t>, „за“ 1</w:t>
            </w:r>
            <w:r w:rsidR="00FC5F11" w:rsidRPr="007407A3">
              <w:rPr>
                <w:sz w:val="28"/>
                <w:szCs w:val="28"/>
              </w:rPr>
              <w:t>1</w:t>
            </w:r>
            <w:r w:rsidRPr="007407A3">
              <w:rPr>
                <w:sz w:val="28"/>
                <w:szCs w:val="28"/>
              </w:rPr>
              <w:t xml:space="preserve"> , „против“ –няма.</w:t>
            </w:r>
          </w:p>
          <w:p w14:paraId="4F8CF490" w14:textId="2607DD4C" w:rsidR="00891170" w:rsidRPr="007407A3" w:rsidRDefault="00891170" w:rsidP="00F204AB">
            <w:pPr>
              <w:shd w:val="clear" w:color="auto" w:fill="FFFFFF"/>
              <w:ind w:firstLine="498"/>
              <w:jc w:val="both"/>
              <w:rPr>
                <w:sz w:val="28"/>
                <w:szCs w:val="28"/>
              </w:rPr>
            </w:pPr>
            <w:r w:rsidRPr="007407A3">
              <w:rPr>
                <w:sz w:val="28"/>
                <w:szCs w:val="28"/>
              </w:rPr>
              <w:t>Решени</w:t>
            </w:r>
            <w:r w:rsidR="00FC5F11" w:rsidRPr="007407A3">
              <w:rPr>
                <w:sz w:val="28"/>
                <w:szCs w:val="28"/>
              </w:rPr>
              <w:t>е</w:t>
            </w:r>
            <w:r w:rsidRPr="007407A3">
              <w:rPr>
                <w:sz w:val="28"/>
                <w:szCs w:val="28"/>
              </w:rPr>
              <w:t>т</w:t>
            </w:r>
            <w:r w:rsidR="00FC5F11" w:rsidRPr="007407A3">
              <w:rPr>
                <w:sz w:val="28"/>
                <w:szCs w:val="28"/>
              </w:rPr>
              <w:t>о е</w:t>
            </w:r>
            <w:r w:rsidRPr="007407A3">
              <w:rPr>
                <w:sz w:val="28"/>
                <w:szCs w:val="28"/>
              </w:rPr>
              <w:t xml:space="preserve"> приет</w:t>
            </w:r>
            <w:r w:rsidR="00FC5F11" w:rsidRPr="007407A3">
              <w:rPr>
                <w:sz w:val="28"/>
                <w:szCs w:val="28"/>
              </w:rPr>
              <w:t>о</w:t>
            </w:r>
            <w:r w:rsidRPr="007407A3">
              <w:rPr>
                <w:sz w:val="28"/>
                <w:szCs w:val="28"/>
              </w:rPr>
              <w:t xml:space="preserve"> в 1</w:t>
            </w:r>
            <w:r w:rsidR="00FC5F11" w:rsidRPr="007407A3">
              <w:rPr>
                <w:sz w:val="28"/>
                <w:szCs w:val="28"/>
              </w:rPr>
              <w:t>7</w:t>
            </w:r>
            <w:r w:rsidRPr="007407A3">
              <w:rPr>
                <w:sz w:val="28"/>
                <w:szCs w:val="28"/>
              </w:rPr>
              <w:t>,</w:t>
            </w:r>
            <w:r w:rsidR="00FC5F11" w:rsidRPr="007407A3">
              <w:rPr>
                <w:sz w:val="28"/>
                <w:szCs w:val="28"/>
              </w:rPr>
              <w:t>0</w:t>
            </w:r>
            <w:r w:rsidR="004A056F" w:rsidRPr="007407A3">
              <w:rPr>
                <w:sz w:val="28"/>
                <w:szCs w:val="28"/>
              </w:rPr>
              <w:t>3</w:t>
            </w:r>
            <w:r w:rsidRPr="007407A3">
              <w:rPr>
                <w:sz w:val="28"/>
                <w:szCs w:val="28"/>
              </w:rPr>
              <w:t xml:space="preserve"> ч </w:t>
            </w:r>
          </w:p>
          <w:p w14:paraId="5CBFC480" w14:textId="77777777" w:rsidR="005212AA" w:rsidRPr="007407A3" w:rsidRDefault="005212AA" w:rsidP="00F204AB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</w:p>
          <w:p w14:paraId="7AC2408B" w14:textId="77777777" w:rsidR="007407A3" w:rsidRDefault="007407A3" w:rsidP="005212AA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</w:p>
          <w:p w14:paraId="13F82C65" w14:textId="77777777" w:rsidR="007407A3" w:rsidRDefault="007407A3" w:rsidP="005212AA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</w:p>
          <w:p w14:paraId="330759E6" w14:textId="77777777" w:rsidR="007407A3" w:rsidRDefault="007407A3" w:rsidP="005212AA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</w:p>
          <w:p w14:paraId="7E7A33D7" w14:textId="0000A004" w:rsidR="005212AA" w:rsidRPr="007407A3" w:rsidRDefault="00CE3D72" w:rsidP="005212AA">
            <w:pPr>
              <w:ind w:firstLine="498"/>
              <w:jc w:val="both"/>
              <w:rPr>
                <w:sz w:val="28"/>
                <w:szCs w:val="28"/>
                <w:u w:val="single"/>
              </w:rPr>
            </w:pPr>
            <w:r w:rsidRPr="007407A3">
              <w:rPr>
                <w:sz w:val="28"/>
                <w:szCs w:val="28"/>
                <w:u w:val="single"/>
              </w:rPr>
              <w:lastRenderedPageBreak/>
              <w:t>По т.2 от дневния ред</w:t>
            </w:r>
          </w:p>
          <w:p w14:paraId="118A1A15" w14:textId="61FAF4D8" w:rsidR="00EA316E" w:rsidRPr="007407A3" w:rsidRDefault="00163497" w:rsidP="00F204AB">
            <w:pPr>
              <w:ind w:firstLine="498"/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7407A3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14:paraId="738FF781" w14:textId="7931A2BD" w:rsidR="00163497" w:rsidRPr="007407A3" w:rsidRDefault="00163497" w:rsidP="00F204AB">
            <w:pPr>
              <w:ind w:firstLine="498"/>
              <w:jc w:val="both"/>
              <w:rPr>
                <w:bCs/>
                <w:sz w:val="28"/>
                <w:szCs w:val="28"/>
              </w:rPr>
            </w:pPr>
            <w:r w:rsidRPr="007407A3">
              <w:rPr>
                <w:bCs/>
                <w:sz w:val="28"/>
                <w:szCs w:val="28"/>
              </w:rPr>
              <w:t>Обсъдено беше  разпределението на работата, която ще извършват членовете на РИК, експертите и техническите сътрудници в зала „</w:t>
            </w:r>
            <w:r w:rsidR="003C7A91">
              <w:rPr>
                <w:bCs/>
                <w:sz w:val="28"/>
                <w:szCs w:val="28"/>
              </w:rPr>
              <w:t>АРЕНА</w:t>
            </w:r>
            <w:bookmarkStart w:id="0" w:name="_GoBack"/>
            <w:bookmarkEnd w:id="0"/>
            <w:r w:rsidRPr="007407A3">
              <w:rPr>
                <w:bCs/>
                <w:sz w:val="28"/>
                <w:szCs w:val="28"/>
              </w:rPr>
              <w:t>“ –Бургас в деня за приемане протоколите с изборните</w:t>
            </w:r>
            <w:r w:rsidR="008118A3" w:rsidRPr="007407A3">
              <w:rPr>
                <w:bCs/>
                <w:sz w:val="28"/>
                <w:szCs w:val="28"/>
              </w:rPr>
              <w:t xml:space="preserve"> резултати.</w:t>
            </w:r>
          </w:p>
          <w:p w14:paraId="5C92BF37" w14:textId="77777777" w:rsidR="00CE3D72" w:rsidRPr="007407A3" w:rsidRDefault="00CE3D72" w:rsidP="00F204AB">
            <w:pPr>
              <w:ind w:firstLine="498"/>
              <w:jc w:val="both"/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</w:tc>
      </w:tr>
    </w:tbl>
    <w:p w14:paraId="383787F0" w14:textId="75D49C42" w:rsidR="00876B5A" w:rsidRPr="007407A3" w:rsidRDefault="00F70C29" w:rsidP="002054DB">
      <w:pPr>
        <w:ind w:firstLine="567"/>
        <w:jc w:val="both"/>
        <w:rPr>
          <w:sz w:val="28"/>
          <w:szCs w:val="28"/>
        </w:rPr>
      </w:pPr>
      <w:r w:rsidRPr="007407A3">
        <w:rPr>
          <w:sz w:val="28"/>
          <w:szCs w:val="28"/>
        </w:rPr>
        <w:lastRenderedPageBreak/>
        <w:t xml:space="preserve">      </w:t>
      </w:r>
      <w:r w:rsidR="00876B5A" w:rsidRPr="007407A3">
        <w:rPr>
          <w:sz w:val="28"/>
          <w:szCs w:val="28"/>
        </w:rPr>
        <w:t>След изчерпване на дневния ред председателят закри заседанието.</w:t>
      </w:r>
    </w:p>
    <w:p w14:paraId="4566E086" w14:textId="081B3B4E" w:rsidR="00876B5A" w:rsidRPr="007407A3" w:rsidRDefault="00876B5A" w:rsidP="002054DB">
      <w:pPr>
        <w:ind w:firstLine="567"/>
        <w:jc w:val="both"/>
        <w:rPr>
          <w:sz w:val="28"/>
          <w:szCs w:val="28"/>
        </w:rPr>
      </w:pPr>
    </w:p>
    <w:p w14:paraId="17BEC21B" w14:textId="77777777" w:rsidR="004E3B4D" w:rsidRPr="007407A3" w:rsidRDefault="004E3B4D" w:rsidP="002054DB">
      <w:pPr>
        <w:ind w:firstLine="567"/>
        <w:jc w:val="both"/>
        <w:rPr>
          <w:sz w:val="28"/>
          <w:szCs w:val="28"/>
        </w:rPr>
      </w:pPr>
    </w:p>
    <w:p w14:paraId="68C24ACF" w14:textId="77777777" w:rsidR="00876B5A" w:rsidRPr="007407A3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407A3">
        <w:rPr>
          <w:sz w:val="28"/>
          <w:szCs w:val="28"/>
        </w:rPr>
        <w:t>ПРЕДСЕДАТЕЛ:</w:t>
      </w:r>
    </w:p>
    <w:p w14:paraId="00BCCBE8" w14:textId="3BCDB99D" w:rsidR="00876B5A" w:rsidRPr="007407A3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407A3">
        <w:rPr>
          <w:sz w:val="28"/>
          <w:szCs w:val="28"/>
        </w:rPr>
        <w:t xml:space="preserve">                       Фани Семерджиева</w:t>
      </w:r>
    </w:p>
    <w:p w14:paraId="65E73B8D" w14:textId="77777777" w:rsidR="00876B5A" w:rsidRPr="007407A3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407A3">
        <w:rPr>
          <w:sz w:val="28"/>
          <w:szCs w:val="28"/>
        </w:rPr>
        <w:t xml:space="preserve">СЕКРЕТАР:        </w:t>
      </w:r>
    </w:p>
    <w:p w14:paraId="63E70327" w14:textId="6BF2F210" w:rsidR="006749B7" w:rsidRPr="007407A3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  <w:lang w:val="en-US"/>
        </w:rPr>
      </w:pPr>
      <w:r w:rsidRPr="007407A3">
        <w:rPr>
          <w:sz w:val="28"/>
          <w:szCs w:val="28"/>
        </w:rPr>
        <w:t xml:space="preserve">                      Емине Иляз</w:t>
      </w:r>
    </w:p>
    <w:sectPr w:rsidR="006749B7" w:rsidRPr="007407A3" w:rsidSect="007407A3">
      <w:headerReference w:type="default" r:id="rId8"/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B4F0F" w14:textId="77777777" w:rsidR="00510786" w:rsidRDefault="00510786" w:rsidP="00B71829">
      <w:r>
        <w:separator/>
      </w:r>
    </w:p>
  </w:endnote>
  <w:endnote w:type="continuationSeparator" w:id="0">
    <w:p w14:paraId="69B859B1" w14:textId="77777777" w:rsidR="00510786" w:rsidRDefault="00510786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487541BB" w:rsidR="006127B6" w:rsidRDefault="006127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A91">
          <w:rPr>
            <w:noProof/>
          </w:rPr>
          <w:t>3</w:t>
        </w:r>
        <w:r>
          <w:fldChar w:fldCharType="end"/>
        </w:r>
      </w:p>
    </w:sdtContent>
  </w:sdt>
  <w:p w14:paraId="6F3800F0" w14:textId="77777777" w:rsidR="006127B6" w:rsidRDefault="00612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A79A1" w14:textId="77777777" w:rsidR="00510786" w:rsidRDefault="00510786" w:rsidP="00B71829">
      <w:r>
        <w:separator/>
      </w:r>
    </w:p>
  </w:footnote>
  <w:footnote w:type="continuationSeparator" w:id="0">
    <w:p w14:paraId="038D3825" w14:textId="77777777" w:rsidR="00510786" w:rsidRDefault="00510786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6127B6" w:rsidRDefault="006127B6">
    <w:pPr>
      <w:pStyle w:val="a6"/>
    </w:pPr>
  </w:p>
  <w:p w14:paraId="648E826A" w14:textId="77777777" w:rsidR="006127B6" w:rsidRDefault="006127B6">
    <w:pPr>
      <w:pStyle w:val="a6"/>
    </w:pPr>
  </w:p>
  <w:p w14:paraId="60DD5FAA" w14:textId="77777777" w:rsidR="006127B6" w:rsidRDefault="006127B6">
    <w:pPr>
      <w:pStyle w:val="a6"/>
    </w:pPr>
  </w:p>
  <w:p w14:paraId="0A7EED47" w14:textId="77777777" w:rsidR="006127B6" w:rsidRDefault="006127B6">
    <w:pPr>
      <w:pStyle w:val="a6"/>
    </w:pPr>
  </w:p>
  <w:p w14:paraId="2FE32FD1" w14:textId="77777777" w:rsidR="006127B6" w:rsidRDefault="00612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0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031F39"/>
    <w:rsid w:val="00055B23"/>
    <w:rsid w:val="0009789C"/>
    <w:rsid w:val="000B2AFB"/>
    <w:rsid w:val="000F068B"/>
    <w:rsid w:val="001449A3"/>
    <w:rsid w:val="00163497"/>
    <w:rsid w:val="00172F03"/>
    <w:rsid w:val="00177609"/>
    <w:rsid w:val="0019314E"/>
    <w:rsid w:val="001B2234"/>
    <w:rsid w:val="001C2F7F"/>
    <w:rsid w:val="001D4C97"/>
    <w:rsid w:val="001E0323"/>
    <w:rsid w:val="001F1F54"/>
    <w:rsid w:val="001F2D4B"/>
    <w:rsid w:val="002054DB"/>
    <w:rsid w:val="00224E54"/>
    <w:rsid w:val="00253FF6"/>
    <w:rsid w:val="002742FB"/>
    <w:rsid w:val="00282825"/>
    <w:rsid w:val="0029139E"/>
    <w:rsid w:val="002E489B"/>
    <w:rsid w:val="002F1AAF"/>
    <w:rsid w:val="002F339A"/>
    <w:rsid w:val="00304BB8"/>
    <w:rsid w:val="003219E2"/>
    <w:rsid w:val="00325E68"/>
    <w:rsid w:val="003440C9"/>
    <w:rsid w:val="00364900"/>
    <w:rsid w:val="0038496C"/>
    <w:rsid w:val="003B6FB9"/>
    <w:rsid w:val="003B7009"/>
    <w:rsid w:val="003C7A91"/>
    <w:rsid w:val="003D5BA4"/>
    <w:rsid w:val="00401C9C"/>
    <w:rsid w:val="00406A78"/>
    <w:rsid w:val="0045023F"/>
    <w:rsid w:val="00450440"/>
    <w:rsid w:val="0045421E"/>
    <w:rsid w:val="004571E2"/>
    <w:rsid w:val="00460AD4"/>
    <w:rsid w:val="004713A1"/>
    <w:rsid w:val="0047718A"/>
    <w:rsid w:val="00493CA8"/>
    <w:rsid w:val="00495354"/>
    <w:rsid w:val="004A056F"/>
    <w:rsid w:val="004A09C0"/>
    <w:rsid w:val="004B0B6C"/>
    <w:rsid w:val="004B7672"/>
    <w:rsid w:val="004D0B19"/>
    <w:rsid w:val="004E3B4D"/>
    <w:rsid w:val="00510786"/>
    <w:rsid w:val="00515249"/>
    <w:rsid w:val="005212AA"/>
    <w:rsid w:val="00530B62"/>
    <w:rsid w:val="00536902"/>
    <w:rsid w:val="00552ED2"/>
    <w:rsid w:val="00554024"/>
    <w:rsid w:val="00554587"/>
    <w:rsid w:val="005B1F9D"/>
    <w:rsid w:val="005F6A8B"/>
    <w:rsid w:val="00611ECA"/>
    <w:rsid w:val="006127B6"/>
    <w:rsid w:val="006245C2"/>
    <w:rsid w:val="006749B7"/>
    <w:rsid w:val="0068298E"/>
    <w:rsid w:val="006858AE"/>
    <w:rsid w:val="006D718F"/>
    <w:rsid w:val="006E1763"/>
    <w:rsid w:val="006F1356"/>
    <w:rsid w:val="00701A53"/>
    <w:rsid w:val="007317C8"/>
    <w:rsid w:val="007407A3"/>
    <w:rsid w:val="007678D2"/>
    <w:rsid w:val="007717D8"/>
    <w:rsid w:val="007905EE"/>
    <w:rsid w:val="007D0F9A"/>
    <w:rsid w:val="007E49AD"/>
    <w:rsid w:val="008118A3"/>
    <w:rsid w:val="00851EA1"/>
    <w:rsid w:val="008653DB"/>
    <w:rsid w:val="00876B5A"/>
    <w:rsid w:val="00891170"/>
    <w:rsid w:val="00897ABE"/>
    <w:rsid w:val="008E45C1"/>
    <w:rsid w:val="009001DA"/>
    <w:rsid w:val="00900EDE"/>
    <w:rsid w:val="00917D4C"/>
    <w:rsid w:val="00987641"/>
    <w:rsid w:val="00991002"/>
    <w:rsid w:val="009A6586"/>
    <w:rsid w:val="009B4D45"/>
    <w:rsid w:val="009D4423"/>
    <w:rsid w:val="009D6D2C"/>
    <w:rsid w:val="009E7CC1"/>
    <w:rsid w:val="00A7792F"/>
    <w:rsid w:val="00A81298"/>
    <w:rsid w:val="00A8156A"/>
    <w:rsid w:val="00A83050"/>
    <w:rsid w:val="00AA3365"/>
    <w:rsid w:val="00AC24D8"/>
    <w:rsid w:val="00AE793B"/>
    <w:rsid w:val="00B12312"/>
    <w:rsid w:val="00B16F18"/>
    <w:rsid w:val="00B25F4C"/>
    <w:rsid w:val="00B463F8"/>
    <w:rsid w:val="00B46D30"/>
    <w:rsid w:val="00B651CB"/>
    <w:rsid w:val="00B71829"/>
    <w:rsid w:val="00B86B1B"/>
    <w:rsid w:val="00B92B2C"/>
    <w:rsid w:val="00BB2AA4"/>
    <w:rsid w:val="00C049F1"/>
    <w:rsid w:val="00C41E16"/>
    <w:rsid w:val="00C540F1"/>
    <w:rsid w:val="00C77473"/>
    <w:rsid w:val="00CA6AAF"/>
    <w:rsid w:val="00CB328E"/>
    <w:rsid w:val="00CB45AE"/>
    <w:rsid w:val="00CC0BBB"/>
    <w:rsid w:val="00CD06A4"/>
    <w:rsid w:val="00CE3D72"/>
    <w:rsid w:val="00CE5151"/>
    <w:rsid w:val="00CF63BB"/>
    <w:rsid w:val="00D04A96"/>
    <w:rsid w:val="00D07D94"/>
    <w:rsid w:val="00D4047D"/>
    <w:rsid w:val="00D529AC"/>
    <w:rsid w:val="00D66A42"/>
    <w:rsid w:val="00D734FD"/>
    <w:rsid w:val="00DA5122"/>
    <w:rsid w:val="00E1744E"/>
    <w:rsid w:val="00E402D0"/>
    <w:rsid w:val="00E47DCE"/>
    <w:rsid w:val="00E64046"/>
    <w:rsid w:val="00E853F6"/>
    <w:rsid w:val="00E97FD5"/>
    <w:rsid w:val="00EA316E"/>
    <w:rsid w:val="00EB28BC"/>
    <w:rsid w:val="00EC6473"/>
    <w:rsid w:val="00ED0FF9"/>
    <w:rsid w:val="00F053D0"/>
    <w:rsid w:val="00F13A7B"/>
    <w:rsid w:val="00F15E0F"/>
    <w:rsid w:val="00F204AB"/>
    <w:rsid w:val="00F22D0F"/>
    <w:rsid w:val="00F267F5"/>
    <w:rsid w:val="00F63CC8"/>
    <w:rsid w:val="00F70C29"/>
    <w:rsid w:val="00FA34EB"/>
    <w:rsid w:val="00FC5F11"/>
    <w:rsid w:val="00FE04F1"/>
    <w:rsid w:val="00FE2BB3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2828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E85D-F2CA-45BA-BA9C-874152BA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7</cp:revision>
  <cp:lastPrinted>2024-05-15T06:55:00Z</cp:lastPrinted>
  <dcterms:created xsi:type="dcterms:W3CDTF">2024-05-15T06:36:00Z</dcterms:created>
  <dcterms:modified xsi:type="dcterms:W3CDTF">2024-05-15T14:01:00Z</dcterms:modified>
</cp:coreProperties>
</file>