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D5" w:rsidRPr="00F94D76" w:rsidRDefault="005423D5" w:rsidP="005423D5">
      <w:pPr>
        <w:jc w:val="center"/>
        <w:rPr>
          <w:rFonts w:ascii="Arial" w:hAnsi="Arial" w:cs="Arial"/>
          <w:sz w:val="32"/>
          <w:szCs w:val="32"/>
        </w:rPr>
      </w:pPr>
      <w:r w:rsidRPr="00F94D76">
        <w:rPr>
          <w:rFonts w:ascii="Arial" w:hAnsi="Arial" w:cs="Arial"/>
          <w:sz w:val="32"/>
          <w:szCs w:val="32"/>
        </w:rPr>
        <w:t xml:space="preserve">ДНЕВЕН РЕД </w:t>
      </w:r>
    </w:p>
    <w:p w:rsidR="005423D5" w:rsidRPr="00F94D76" w:rsidRDefault="00CB4E33" w:rsidP="005423D5">
      <w:pPr>
        <w:jc w:val="center"/>
        <w:rPr>
          <w:rFonts w:ascii="Arial" w:hAnsi="Arial" w:cs="Arial"/>
          <w:sz w:val="32"/>
          <w:szCs w:val="32"/>
        </w:rPr>
      </w:pPr>
      <w:r w:rsidRPr="00F94D76">
        <w:rPr>
          <w:rFonts w:ascii="Arial" w:hAnsi="Arial" w:cs="Arial"/>
          <w:sz w:val="32"/>
          <w:szCs w:val="32"/>
        </w:rPr>
        <w:t>за</w:t>
      </w:r>
      <w:r w:rsidR="005423D5" w:rsidRPr="00F94D76">
        <w:rPr>
          <w:rFonts w:ascii="Arial" w:hAnsi="Arial" w:cs="Arial"/>
          <w:sz w:val="32"/>
          <w:szCs w:val="32"/>
        </w:rPr>
        <w:t xml:space="preserve"> </w:t>
      </w:r>
      <w:r w:rsidR="00254E93" w:rsidRPr="00F94D76">
        <w:rPr>
          <w:rFonts w:ascii="Arial" w:hAnsi="Arial" w:cs="Arial"/>
          <w:sz w:val="32"/>
          <w:szCs w:val="32"/>
          <w:lang w:val="en-US"/>
        </w:rPr>
        <w:t>1</w:t>
      </w:r>
      <w:r w:rsidR="00842DA3" w:rsidRPr="00F94D76">
        <w:rPr>
          <w:rFonts w:ascii="Arial" w:hAnsi="Arial" w:cs="Arial"/>
          <w:sz w:val="32"/>
          <w:szCs w:val="32"/>
        </w:rPr>
        <w:t>4</w:t>
      </w:r>
      <w:r w:rsidR="005423D5" w:rsidRPr="00F94D76">
        <w:rPr>
          <w:rFonts w:ascii="Arial" w:hAnsi="Arial" w:cs="Arial"/>
          <w:sz w:val="32"/>
          <w:szCs w:val="32"/>
        </w:rPr>
        <w:t>.0</w:t>
      </w:r>
      <w:r w:rsidR="00025AAC" w:rsidRPr="00F94D76">
        <w:rPr>
          <w:rFonts w:ascii="Arial" w:hAnsi="Arial" w:cs="Arial"/>
          <w:sz w:val="32"/>
          <w:szCs w:val="32"/>
          <w:lang w:val="en-US"/>
        </w:rPr>
        <w:t>5</w:t>
      </w:r>
      <w:r w:rsidR="005423D5" w:rsidRPr="00F94D76">
        <w:rPr>
          <w:rFonts w:ascii="Arial" w:hAnsi="Arial" w:cs="Arial"/>
          <w:sz w:val="32"/>
          <w:szCs w:val="32"/>
        </w:rPr>
        <w:t xml:space="preserve">.2019 </w:t>
      </w:r>
      <w:r w:rsidRPr="00F94D76">
        <w:rPr>
          <w:rFonts w:ascii="Arial" w:hAnsi="Arial" w:cs="Arial"/>
          <w:sz w:val="32"/>
          <w:szCs w:val="32"/>
        </w:rPr>
        <w:t>год</w:t>
      </w:r>
      <w:r w:rsidR="005423D5" w:rsidRPr="00F94D76">
        <w:rPr>
          <w:rFonts w:ascii="Arial" w:hAnsi="Arial" w:cs="Arial"/>
          <w:sz w:val="32"/>
          <w:szCs w:val="32"/>
        </w:rPr>
        <w:t>.</w:t>
      </w:r>
      <w:r w:rsidRPr="00F94D76">
        <w:rPr>
          <w:rFonts w:ascii="Arial" w:hAnsi="Arial" w:cs="Arial"/>
          <w:sz w:val="32"/>
          <w:szCs w:val="32"/>
        </w:rPr>
        <w:t xml:space="preserve">  – 1</w:t>
      </w:r>
      <w:r w:rsidR="00254E93" w:rsidRPr="00F94D76">
        <w:rPr>
          <w:rFonts w:ascii="Arial" w:hAnsi="Arial" w:cs="Arial"/>
          <w:sz w:val="32"/>
          <w:szCs w:val="32"/>
          <w:lang w:val="en-US"/>
        </w:rPr>
        <w:t>8</w:t>
      </w:r>
      <w:r w:rsidRPr="00F94D76">
        <w:rPr>
          <w:rFonts w:ascii="Arial" w:hAnsi="Arial" w:cs="Arial"/>
          <w:sz w:val="32"/>
          <w:szCs w:val="32"/>
        </w:rPr>
        <w:t>,</w:t>
      </w:r>
      <w:r w:rsidR="00025AAC" w:rsidRPr="00F94D76">
        <w:rPr>
          <w:rFonts w:ascii="Arial" w:hAnsi="Arial" w:cs="Arial"/>
          <w:sz w:val="32"/>
          <w:szCs w:val="32"/>
          <w:lang w:val="en-US"/>
        </w:rPr>
        <w:t>0</w:t>
      </w:r>
      <w:r w:rsidRPr="00F94D76">
        <w:rPr>
          <w:rFonts w:ascii="Arial" w:hAnsi="Arial" w:cs="Arial"/>
          <w:sz w:val="32"/>
          <w:szCs w:val="32"/>
        </w:rPr>
        <w:t>0 часа</w:t>
      </w:r>
      <w:r w:rsidR="008D5286" w:rsidRPr="00F94D76">
        <w:rPr>
          <w:rFonts w:ascii="Arial" w:hAnsi="Arial" w:cs="Arial"/>
          <w:sz w:val="32"/>
          <w:szCs w:val="32"/>
        </w:rPr>
        <w:t xml:space="preserve"> </w:t>
      </w:r>
    </w:p>
    <w:p w:rsidR="007C19FF" w:rsidRPr="00F94D76" w:rsidRDefault="007C19FF" w:rsidP="005423D5">
      <w:pPr>
        <w:jc w:val="center"/>
        <w:rPr>
          <w:rFonts w:ascii="Arial" w:hAnsi="Arial" w:cs="Arial"/>
          <w:sz w:val="32"/>
          <w:szCs w:val="32"/>
        </w:rPr>
      </w:pPr>
    </w:p>
    <w:p w:rsidR="00895885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1.</w:t>
      </w:r>
      <w:r w:rsidR="00895885" w:rsidRPr="00F94D76">
        <w:rPr>
          <w:rFonts w:ascii="Arial" w:hAnsi="Arial" w:cs="Arial"/>
          <w:sz w:val="32"/>
          <w:szCs w:val="32"/>
        </w:rPr>
        <w:t xml:space="preserve">Промени в състави на СИК – община </w:t>
      </w:r>
      <w:r w:rsidR="00842DA3" w:rsidRPr="00F94D76">
        <w:rPr>
          <w:rFonts w:ascii="Arial" w:hAnsi="Arial" w:cs="Arial"/>
          <w:sz w:val="32"/>
          <w:szCs w:val="32"/>
        </w:rPr>
        <w:t>Несебър</w:t>
      </w:r>
      <w:r w:rsidR="00895885" w:rsidRPr="00F94D76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F94D76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895885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2.</w:t>
      </w:r>
      <w:r w:rsidR="00895885" w:rsidRPr="00F94D76">
        <w:rPr>
          <w:rFonts w:ascii="Arial" w:hAnsi="Arial" w:cs="Arial"/>
          <w:sz w:val="32"/>
          <w:szCs w:val="32"/>
        </w:rPr>
        <w:t xml:space="preserve">Промени в състави на СИК – община </w:t>
      </w:r>
      <w:r w:rsidR="00842DA3" w:rsidRPr="00F94D76">
        <w:rPr>
          <w:rFonts w:ascii="Arial" w:hAnsi="Arial" w:cs="Arial"/>
          <w:sz w:val="32"/>
          <w:szCs w:val="32"/>
        </w:rPr>
        <w:t>Поморие</w:t>
      </w:r>
      <w:r w:rsidR="00895885" w:rsidRPr="00F94D76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F94D76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895885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3.</w:t>
      </w:r>
      <w:r w:rsidR="00895885" w:rsidRPr="00F94D76">
        <w:rPr>
          <w:rFonts w:ascii="Arial" w:hAnsi="Arial" w:cs="Arial"/>
          <w:sz w:val="32"/>
          <w:szCs w:val="32"/>
        </w:rPr>
        <w:t>Промени в състави на СИК –</w:t>
      </w:r>
      <w:r w:rsidR="00842DA3" w:rsidRPr="00F94D76">
        <w:rPr>
          <w:rFonts w:ascii="Arial" w:hAnsi="Arial" w:cs="Arial"/>
          <w:sz w:val="32"/>
          <w:szCs w:val="32"/>
        </w:rPr>
        <w:t xml:space="preserve"> община Бургас</w:t>
      </w:r>
      <w:r w:rsidR="00842DA3" w:rsidRPr="00F94D76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F94D76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895885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4.</w:t>
      </w:r>
      <w:r w:rsidR="00895885" w:rsidRPr="00F94D76">
        <w:rPr>
          <w:rFonts w:ascii="Arial" w:hAnsi="Arial" w:cs="Arial"/>
          <w:sz w:val="32"/>
          <w:szCs w:val="32"/>
        </w:rPr>
        <w:t>Промени в състави на СИК –</w:t>
      </w:r>
      <w:r w:rsidR="00842DA3" w:rsidRPr="00F94D76">
        <w:rPr>
          <w:rFonts w:ascii="Arial" w:hAnsi="Arial" w:cs="Arial"/>
          <w:sz w:val="32"/>
          <w:szCs w:val="32"/>
        </w:rPr>
        <w:t xml:space="preserve"> община Бургас</w:t>
      </w:r>
      <w:r w:rsidR="00842DA3" w:rsidRPr="00F94D76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F94D76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895885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5.</w:t>
      </w:r>
      <w:r w:rsidR="00895885" w:rsidRPr="00F94D76">
        <w:rPr>
          <w:rFonts w:ascii="Arial" w:hAnsi="Arial" w:cs="Arial"/>
          <w:sz w:val="32"/>
          <w:szCs w:val="32"/>
        </w:rPr>
        <w:t xml:space="preserve">Промени в състави на СИК – община </w:t>
      </w:r>
      <w:r w:rsidR="00842DA3" w:rsidRPr="00F94D76">
        <w:rPr>
          <w:rFonts w:ascii="Arial" w:hAnsi="Arial" w:cs="Arial"/>
          <w:sz w:val="32"/>
          <w:szCs w:val="32"/>
        </w:rPr>
        <w:t>Несебър</w:t>
      </w:r>
      <w:r w:rsidR="00842DA3" w:rsidRPr="00F94D76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F94D76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895885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6.</w:t>
      </w:r>
      <w:r w:rsidR="00895885" w:rsidRPr="00F94D76">
        <w:rPr>
          <w:rFonts w:ascii="Arial" w:hAnsi="Arial" w:cs="Arial"/>
          <w:sz w:val="32"/>
          <w:szCs w:val="32"/>
        </w:rPr>
        <w:t>Промени в състави на СИК – община</w:t>
      </w:r>
      <w:r w:rsidR="006E099C" w:rsidRPr="00F94D76">
        <w:rPr>
          <w:rFonts w:ascii="Arial" w:hAnsi="Arial" w:cs="Arial"/>
          <w:sz w:val="32"/>
          <w:szCs w:val="32"/>
        </w:rPr>
        <w:t xml:space="preserve"> </w:t>
      </w:r>
      <w:r w:rsidR="00842DA3" w:rsidRPr="00F94D76">
        <w:rPr>
          <w:rFonts w:ascii="Arial" w:hAnsi="Arial" w:cs="Arial"/>
          <w:sz w:val="32"/>
          <w:szCs w:val="32"/>
        </w:rPr>
        <w:t>Поморие</w:t>
      </w:r>
      <w:r w:rsidR="00895885" w:rsidRPr="00F94D76">
        <w:rPr>
          <w:rFonts w:ascii="Arial" w:hAnsi="Arial" w:cs="Arial"/>
          <w:sz w:val="32"/>
          <w:szCs w:val="32"/>
        </w:rPr>
        <w:t xml:space="preserve"> </w:t>
      </w:r>
      <w:r w:rsidR="00895885" w:rsidRPr="00F94D76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F94D76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895885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7.</w:t>
      </w:r>
      <w:r w:rsidR="00895885" w:rsidRPr="00F94D76">
        <w:rPr>
          <w:rFonts w:ascii="Arial" w:hAnsi="Arial" w:cs="Arial"/>
          <w:sz w:val="32"/>
          <w:szCs w:val="32"/>
        </w:rPr>
        <w:t>Промени в състави на СИК – община С</w:t>
      </w:r>
      <w:r w:rsidR="00842DA3" w:rsidRPr="00F94D76">
        <w:rPr>
          <w:rFonts w:ascii="Arial" w:hAnsi="Arial" w:cs="Arial"/>
          <w:sz w:val="32"/>
          <w:szCs w:val="32"/>
        </w:rPr>
        <w:t>озопол</w:t>
      </w:r>
      <w:r w:rsidR="00895885" w:rsidRPr="00F94D76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F94D76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6E099C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8.</w:t>
      </w:r>
      <w:r w:rsidR="006E099C" w:rsidRPr="00F94D76">
        <w:rPr>
          <w:rFonts w:ascii="Arial" w:hAnsi="Arial" w:cs="Arial"/>
          <w:sz w:val="32"/>
          <w:szCs w:val="32"/>
        </w:rPr>
        <w:t xml:space="preserve">Промени в състави на СИК – община </w:t>
      </w:r>
      <w:r w:rsidR="00842DA3" w:rsidRPr="00F94D76">
        <w:rPr>
          <w:rFonts w:ascii="Arial" w:hAnsi="Arial" w:cs="Arial"/>
          <w:sz w:val="32"/>
          <w:szCs w:val="32"/>
        </w:rPr>
        <w:t>Царево</w:t>
      </w:r>
      <w:r w:rsidR="006E099C" w:rsidRPr="00F94D76">
        <w:rPr>
          <w:rFonts w:ascii="Arial" w:hAnsi="Arial" w:cs="Arial"/>
          <w:sz w:val="32"/>
          <w:szCs w:val="32"/>
          <w:lang w:val="en-US"/>
        </w:rPr>
        <w:t xml:space="preserve"> </w:t>
      </w:r>
      <w:r w:rsidR="006E099C" w:rsidRPr="00F94D76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F94D76" w:rsidRPr="00F94D76" w:rsidRDefault="00E12379" w:rsidP="00F94D76">
      <w:pPr>
        <w:ind w:firstLine="708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lastRenderedPageBreak/>
        <w:t>9.</w:t>
      </w:r>
      <w:r w:rsidR="006E099C" w:rsidRPr="00F94D76">
        <w:rPr>
          <w:rFonts w:ascii="Arial" w:hAnsi="Arial" w:cs="Arial"/>
          <w:sz w:val="32"/>
          <w:szCs w:val="32"/>
        </w:rPr>
        <w:t xml:space="preserve"> </w:t>
      </w:r>
      <w:r w:rsidR="00F94D76" w:rsidRPr="00F94D76">
        <w:rPr>
          <w:rFonts w:ascii="Arial" w:hAnsi="Arial" w:cs="Arial"/>
          <w:color w:val="000000"/>
          <w:sz w:val="32"/>
          <w:szCs w:val="32"/>
          <w:lang w:eastAsia="bg-BG"/>
        </w:rPr>
        <w:t xml:space="preserve">Назначаване на подвижна секционна избирателна комисия в община БУРГАС </w:t>
      </w:r>
      <w:r w:rsidR="00F94D76" w:rsidRPr="00F94D76">
        <w:rPr>
          <w:rFonts w:ascii="Arial" w:hAnsi="Arial" w:cs="Arial"/>
          <w:sz w:val="32"/>
          <w:szCs w:val="32"/>
        </w:rPr>
        <w:t>за изборите за членове на ЕП от Република България на 26.05.2019 г.</w:t>
      </w:r>
    </w:p>
    <w:p w:rsidR="00F94D76" w:rsidRPr="00F94D76" w:rsidRDefault="00F94D76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</w:p>
    <w:p w:rsidR="00617D93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F94D76">
        <w:rPr>
          <w:rFonts w:ascii="Arial" w:hAnsi="Arial" w:cs="Arial"/>
          <w:sz w:val="32"/>
          <w:szCs w:val="32"/>
        </w:rPr>
        <w:t>11.</w:t>
      </w:r>
      <w:r w:rsidR="00617D93" w:rsidRPr="00F94D76">
        <w:rPr>
          <w:rFonts w:ascii="Arial" w:hAnsi="Arial" w:cs="Arial"/>
          <w:sz w:val="32"/>
          <w:szCs w:val="32"/>
        </w:rPr>
        <w:t>Разни</w:t>
      </w:r>
      <w:bookmarkStart w:id="0" w:name="_GoBack"/>
      <w:bookmarkEnd w:id="0"/>
    </w:p>
    <w:sectPr w:rsidR="00617D93" w:rsidRPr="00F9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76A"/>
    <w:multiLevelType w:val="hybridMultilevel"/>
    <w:tmpl w:val="3D0682F8"/>
    <w:lvl w:ilvl="0" w:tplc="DF80C32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1F03C0"/>
    <w:multiLevelType w:val="hybridMultilevel"/>
    <w:tmpl w:val="3D4CF310"/>
    <w:lvl w:ilvl="0" w:tplc="0B2E60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D5"/>
    <w:rsid w:val="00014291"/>
    <w:rsid w:val="00025AAC"/>
    <w:rsid w:val="001F1A91"/>
    <w:rsid w:val="00254E93"/>
    <w:rsid w:val="002F6890"/>
    <w:rsid w:val="003C1BDE"/>
    <w:rsid w:val="00491DF0"/>
    <w:rsid w:val="005423D5"/>
    <w:rsid w:val="005722D4"/>
    <w:rsid w:val="00617D93"/>
    <w:rsid w:val="00683E14"/>
    <w:rsid w:val="00694898"/>
    <w:rsid w:val="006D6A14"/>
    <w:rsid w:val="006E099C"/>
    <w:rsid w:val="00737B60"/>
    <w:rsid w:val="007C19FF"/>
    <w:rsid w:val="007E6D09"/>
    <w:rsid w:val="00842DA3"/>
    <w:rsid w:val="008661E2"/>
    <w:rsid w:val="00895885"/>
    <w:rsid w:val="008C3BBC"/>
    <w:rsid w:val="008D5286"/>
    <w:rsid w:val="00A77B74"/>
    <w:rsid w:val="00AE28EC"/>
    <w:rsid w:val="00B8327B"/>
    <w:rsid w:val="00CB4E33"/>
    <w:rsid w:val="00CF7905"/>
    <w:rsid w:val="00E12379"/>
    <w:rsid w:val="00EC53F0"/>
    <w:rsid w:val="00F65D9A"/>
    <w:rsid w:val="00F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9</cp:revision>
  <cp:lastPrinted>2019-05-08T07:33:00Z</cp:lastPrinted>
  <dcterms:created xsi:type="dcterms:W3CDTF">2019-05-13T07:45:00Z</dcterms:created>
  <dcterms:modified xsi:type="dcterms:W3CDTF">2019-05-14T13:23:00Z</dcterms:modified>
</cp:coreProperties>
</file>